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94948" w14:textId="5A994F04" w:rsidR="003E68CE" w:rsidRPr="00AB0378" w:rsidRDefault="00655305" w:rsidP="002D1160">
      <w:pPr>
        <w:spacing w:after="12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H. Gary Brown</w:t>
      </w:r>
    </w:p>
    <w:p w14:paraId="4679422A" w14:textId="7718D1C4" w:rsidR="00655305" w:rsidRPr="00AB0378" w:rsidRDefault="002D1160" w:rsidP="002D1160">
      <w:pPr>
        <w:spacing w:after="12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1344 Lakeridge Drive</w:t>
      </w:r>
    </w:p>
    <w:p w14:paraId="0E34545A" w14:textId="43E03CBE" w:rsidR="002D1160" w:rsidRPr="00AB0378" w:rsidRDefault="002D1160" w:rsidP="002D1160">
      <w:pPr>
        <w:spacing w:after="12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Baton Rouge, LA [70802]</w:t>
      </w:r>
    </w:p>
    <w:p w14:paraId="0C8710C8" w14:textId="577A277F" w:rsidR="002D1160" w:rsidRPr="00AB0378" w:rsidRDefault="002D1160" w:rsidP="002D1160">
      <w:pPr>
        <w:spacing w:after="12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Phone: (504) 756-1987</w:t>
      </w:r>
    </w:p>
    <w:p w14:paraId="044A04BD" w14:textId="603D8A31" w:rsidR="002D1160" w:rsidRPr="00AB0378" w:rsidRDefault="002D1160" w:rsidP="002D1160">
      <w:pPr>
        <w:spacing w:after="12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Fax: (985) 238-3818</w:t>
      </w:r>
    </w:p>
    <w:p w14:paraId="33EB57E9" w14:textId="41CDCCBE" w:rsidR="00645272" w:rsidRPr="00AB0378" w:rsidRDefault="00645272" w:rsidP="002D1160">
      <w:pPr>
        <w:spacing w:after="12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F3479A8" w14:textId="36F5EBD4" w:rsidR="00645272" w:rsidRPr="00AB0378" w:rsidRDefault="00645272" w:rsidP="002D1160">
      <w:pPr>
        <w:spacing w:after="12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Brandon Albert Sibley</w:t>
      </w:r>
    </w:p>
    <w:p w14:paraId="136501C1" w14:textId="0D0C4663" w:rsidR="00645272" w:rsidRPr="00AB0378" w:rsidRDefault="00645272" w:rsidP="002D1160">
      <w:pPr>
        <w:spacing w:after="12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**** Clind Drive</w:t>
      </w:r>
    </w:p>
    <w:p w14:paraId="2AF4F711" w14:textId="54E268F6" w:rsidR="00645272" w:rsidRPr="00AB0378" w:rsidRDefault="00645272" w:rsidP="002D1160">
      <w:pPr>
        <w:spacing w:after="12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Maurepas, LA [70***]</w:t>
      </w:r>
    </w:p>
    <w:p w14:paraId="0CE19217" w14:textId="7931D92D" w:rsidR="00645272" w:rsidRPr="00AB0378" w:rsidRDefault="00645272" w:rsidP="002D1160">
      <w:pPr>
        <w:spacing w:after="12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Phone: (225) 369-7806</w:t>
      </w:r>
    </w:p>
    <w:p w14:paraId="08657EE0" w14:textId="461663F7" w:rsidR="00645272" w:rsidRPr="00AB0378" w:rsidRDefault="00645272" w:rsidP="002D1160">
      <w:pPr>
        <w:spacing w:after="12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Fax: (225) ***-****</w:t>
      </w:r>
    </w:p>
    <w:p w14:paraId="5FF71902" w14:textId="77777777" w:rsidR="002D1160" w:rsidRPr="00AB0378" w:rsidRDefault="002D1160" w:rsidP="002D1160">
      <w:pPr>
        <w:spacing w:after="12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5ED6DF6" w14:textId="59AC6125" w:rsidR="001E0989" w:rsidRPr="00AB0378" w:rsidRDefault="001E0989" w:rsidP="001E098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0378">
        <w:rPr>
          <w:rFonts w:ascii="Times New Roman" w:hAnsi="Times New Roman" w:cs="Times New Roman"/>
          <w:b/>
          <w:bCs/>
          <w:sz w:val="28"/>
          <w:szCs w:val="28"/>
        </w:rPr>
        <w:t xml:space="preserve">UNITED STATES DISTRICT COURT </w:t>
      </w:r>
      <w:r w:rsidR="00045132" w:rsidRPr="00AB0378">
        <w:rPr>
          <w:rFonts w:ascii="Times New Roman" w:hAnsi="Times New Roman" w:cs="Times New Roman"/>
          <w:b/>
          <w:bCs/>
          <w:sz w:val="28"/>
          <w:szCs w:val="28"/>
        </w:rPr>
        <w:t xml:space="preserve">NORTHERN </w:t>
      </w:r>
      <w:r w:rsidR="00645B95" w:rsidRPr="00AB0378">
        <w:rPr>
          <w:rFonts w:ascii="Times New Roman" w:hAnsi="Times New Roman" w:cs="Times New Roman"/>
          <w:b/>
          <w:bCs/>
          <w:sz w:val="28"/>
          <w:szCs w:val="28"/>
        </w:rPr>
        <w:t>DISTRICT OF MISSISSIPPI</w:t>
      </w:r>
    </w:p>
    <w:p w14:paraId="4517BE74" w14:textId="6382D803" w:rsidR="00645B95" w:rsidRPr="00AB0378" w:rsidRDefault="00645B95" w:rsidP="00645B9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0378">
        <w:rPr>
          <w:rFonts w:ascii="Times New Roman" w:hAnsi="Times New Roman" w:cs="Times New Roman"/>
          <w:b/>
          <w:bCs/>
          <w:sz w:val="24"/>
          <w:szCs w:val="24"/>
        </w:rPr>
        <w:t>* * *</w:t>
      </w:r>
    </w:p>
    <w:p w14:paraId="29332D4A" w14:textId="44E0B5D0" w:rsidR="00C5328C" w:rsidRPr="00AB0378" w:rsidRDefault="00C5328C" w:rsidP="00C5328C">
      <w:pPr>
        <w:jc w:val="center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B037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B037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B037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B037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B037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B037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B037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</w:p>
    <w:p w14:paraId="249973B9" w14:textId="23A2D659" w:rsidR="00070506" w:rsidRPr="00AB0378" w:rsidRDefault="009A77FC" w:rsidP="00C5328C">
      <w:pPr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HOWARD BROWN</w:t>
      </w:r>
      <w:r w:rsidR="00645B95" w:rsidRPr="00AB0378">
        <w:rPr>
          <w:rFonts w:ascii="Times New Roman" w:hAnsi="Times New Roman" w:cs="Times New Roman"/>
          <w:sz w:val="24"/>
          <w:szCs w:val="24"/>
        </w:rPr>
        <w:t>, an individual,</w:t>
      </w:r>
    </w:p>
    <w:p w14:paraId="30CBBEF4" w14:textId="291D0E9F" w:rsidR="00C5328C" w:rsidRPr="00AB0378" w:rsidRDefault="00070506" w:rsidP="00C5328C">
      <w:pPr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BRANDON SIBLEY</w:t>
      </w:r>
      <w:r w:rsidR="00C5328C" w:rsidRPr="00AB0378">
        <w:rPr>
          <w:rFonts w:ascii="Times New Roman" w:hAnsi="Times New Roman" w:cs="Times New Roman"/>
          <w:sz w:val="24"/>
          <w:szCs w:val="24"/>
        </w:rPr>
        <w:t>,</w:t>
      </w:r>
      <w:r w:rsidR="00645B95" w:rsidRPr="00AB0378">
        <w:rPr>
          <w:rFonts w:ascii="Times New Roman" w:hAnsi="Times New Roman" w:cs="Times New Roman"/>
          <w:sz w:val="24"/>
          <w:szCs w:val="24"/>
        </w:rPr>
        <w:t xml:space="preserve"> an </w:t>
      </w:r>
      <w:proofErr w:type="gramStart"/>
      <w:r w:rsidR="00645B95" w:rsidRPr="00AB0378">
        <w:rPr>
          <w:rFonts w:ascii="Times New Roman" w:hAnsi="Times New Roman" w:cs="Times New Roman"/>
          <w:sz w:val="24"/>
          <w:szCs w:val="24"/>
        </w:rPr>
        <w:t xml:space="preserve">individual </w:t>
      </w:r>
      <w:r w:rsidR="00645272" w:rsidRPr="00AB0378">
        <w:rPr>
          <w:rFonts w:ascii="Times New Roman" w:hAnsi="Times New Roman" w:cs="Times New Roman"/>
          <w:sz w:val="24"/>
          <w:szCs w:val="24"/>
        </w:rPr>
        <w:t xml:space="preserve"> </w:t>
      </w:r>
      <w:r w:rsidR="00645272" w:rsidRPr="00AB0378">
        <w:rPr>
          <w:rFonts w:ascii="Times New Roman" w:hAnsi="Times New Roman" w:cs="Times New Roman"/>
          <w:sz w:val="24"/>
          <w:szCs w:val="24"/>
        </w:rPr>
        <w:tab/>
      </w:r>
      <w:proofErr w:type="gramEnd"/>
      <w:r w:rsidR="00645272" w:rsidRPr="00AB0378">
        <w:rPr>
          <w:rFonts w:ascii="Times New Roman" w:hAnsi="Times New Roman" w:cs="Times New Roman"/>
          <w:sz w:val="24"/>
          <w:szCs w:val="24"/>
        </w:rPr>
        <w:tab/>
      </w:r>
      <w:r w:rsidR="00645272" w:rsidRPr="00AB0378">
        <w:rPr>
          <w:rFonts w:ascii="Times New Roman" w:hAnsi="Times New Roman" w:cs="Times New Roman"/>
          <w:sz w:val="24"/>
          <w:szCs w:val="24"/>
        </w:rPr>
        <w:tab/>
      </w:r>
      <w:r w:rsidR="00645272" w:rsidRPr="00AB0378">
        <w:rPr>
          <w:rFonts w:ascii="Times New Roman" w:hAnsi="Times New Roman" w:cs="Times New Roman"/>
          <w:sz w:val="24"/>
          <w:szCs w:val="24"/>
        </w:rPr>
        <w:t>CASE N</w:t>
      </w:r>
      <w:r w:rsidR="00645272" w:rsidRPr="00AB0378">
        <w:rPr>
          <w:rFonts w:ascii="Times New Roman" w:hAnsi="Times New Roman" w:cs="Times New Roman"/>
          <w:sz w:val="24"/>
          <w:szCs w:val="24"/>
        </w:rPr>
        <w:t>O</w:t>
      </w:r>
      <w:r w:rsidR="00645272" w:rsidRPr="00AB0378">
        <w:rPr>
          <w:rFonts w:ascii="Times New Roman" w:hAnsi="Times New Roman" w:cs="Times New Roman"/>
          <w:sz w:val="24"/>
          <w:szCs w:val="24"/>
        </w:rPr>
        <w:t>.______________</w:t>
      </w:r>
      <w:r w:rsidR="00645272" w:rsidRPr="00AB0378">
        <w:rPr>
          <w:rFonts w:ascii="Times New Roman" w:hAnsi="Times New Roman" w:cs="Times New Roman"/>
          <w:sz w:val="24"/>
          <w:szCs w:val="24"/>
        </w:rPr>
        <w:t>_______</w:t>
      </w:r>
    </w:p>
    <w:p w14:paraId="136973EE" w14:textId="4EA88E9F" w:rsidR="00C5328C" w:rsidRPr="00AB0378" w:rsidRDefault="00C5328C" w:rsidP="00C5328C">
      <w:pPr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ab/>
      </w:r>
      <w:r w:rsidRPr="00AB0378">
        <w:rPr>
          <w:rFonts w:ascii="Times New Roman" w:hAnsi="Times New Roman" w:cs="Times New Roman"/>
          <w:sz w:val="24"/>
          <w:szCs w:val="24"/>
        </w:rPr>
        <w:tab/>
        <w:t xml:space="preserve">                Plaintiff</w:t>
      </w:r>
      <w:r w:rsidR="00645272" w:rsidRPr="00AB0378">
        <w:rPr>
          <w:rFonts w:ascii="Times New Roman" w:hAnsi="Times New Roman" w:cs="Times New Roman"/>
          <w:sz w:val="24"/>
          <w:szCs w:val="24"/>
        </w:rPr>
        <w:t>s</w:t>
      </w:r>
      <w:r w:rsidRPr="00AB0378">
        <w:rPr>
          <w:rFonts w:ascii="Times New Roman" w:hAnsi="Times New Roman" w:cs="Times New Roman"/>
          <w:sz w:val="24"/>
          <w:szCs w:val="24"/>
        </w:rPr>
        <w:t>,</w:t>
      </w:r>
    </w:p>
    <w:p w14:paraId="4F912A68" w14:textId="12513D5E" w:rsidR="00C5328C" w:rsidRPr="00AB0378" w:rsidRDefault="00C5328C" w:rsidP="00C5328C">
      <w:pPr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v</w:t>
      </w:r>
      <w:r w:rsidR="00AB0378" w:rsidRPr="00AB0378">
        <w:rPr>
          <w:rFonts w:ascii="Times New Roman" w:hAnsi="Times New Roman" w:cs="Times New Roman"/>
          <w:sz w:val="24"/>
          <w:szCs w:val="24"/>
        </w:rPr>
        <w:t>s</w:t>
      </w:r>
      <w:r w:rsidRPr="00AB0378">
        <w:rPr>
          <w:rFonts w:ascii="Times New Roman" w:hAnsi="Times New Roman" w:cs="Times New Roman"/>
          <w:sz w:val="24"/>
          <w:szCs w:val="24"/>
        </w:rPr>
        <w:t>.</w:t>
      </w:r>
      <w:r w:rsidR="00645272" w:rsidRPr="00AB0378">
        <w:rPr>
          <w:rFonts w:ascii="Times New Roman" w:hAnsi="Times New Roman" w:cs="Times New Roman"/>
          <w:sz w:val="24"/>
          <w:szCs w:val="24"/>
        </w:rPr>
        <w:tab/>
      </w:r>
      <w:r w:rsidR="00645272" w:rsidRPr="00AB0378">
        <w:rPr>
          <w:rFonts w:ascii="Times New Roman" w:hAnsi="Times New Roman" w:cs="Times New Roman"/>
          <w:sz w:val="24"/>
          <w:szCs w:val="24"/>
        </w:rPr>
        <w:tab/>
      </w:r>
      <w:r w:rsidR="00645272" w:rsidRPr="00AB0378">
        <w:rPr>
          <w:rFonts w:ascii="Times New Roman" w:hAnsi="Times New Roman" w:cs="Times New Roman"/>
          <w:sz w:val="24"/>
          <w:szCs w:val="24"/>
        </w:rPr>
        <w:tab/>
      </w:r>
      <w:r w:rsidR="00645272" w:rsidRPr="00AB0378">
        <w:rPr>
          <w:rFonts w:ascii="Times New Roman" w:hAnsi="Times New Roman" w:cs="Times New Roman"/>
          <w:sz w:val="24"/>
          <w:szCs w:val="24"/>
        </w:rPr>
        <w:tab/>
      </w:r>
      <w:r w:rsidR="00645B95" w:rsidRPr="00AB0378">
        <w:rPr>
          <w:rFonts w:ascii="Times New Roman" w:hAnsi="Times New Roman" w:cs="Times New Roman"/>
          <w:sz w:val="24"/>
          <w:szCs w:val="24"/>
        </w:rPr>
        <w:tab/>
      </w:r>
      <w:r w:rsidR="00645B95" w:rsidRPr="00AB0378">
        <w:rPr>
          <w:rFonts w:ascii="Times New Roman" w:hAnsi="Times New Roman" w:cs="Times New Roman"/>
          <w:sz w:val="24"/>
          <w:szCs w:val="24"/>
        </w:rPr>
        <w:tab/>
      </w:r>
      <w:r w:rsidR="00645272" w:rsidRPr="00AB0378">
        <w:rPr>
          <w:rFonts w:ascii="Times New Roman" w:hAnsi="Times New Roman" w:cs="Times New Roman"/>
          <w:sz w:val="24"/>
          <w:szCs w:val="24"/>
        </w:rPr>
        <w:tab/>
      </w:r>
      <w:r w:rsidR="00645B95" w:rsidRPr="00AB0378">
        <w:rPr>
          <w:rFonts w:ascii="Times New Roman" w:hAnsi="Times New Roman" w:cs="Times New Roman"/>
          <w:sz w:val="24"/>
          <w:szCs w:val="24"/>
        </w:rPr>
        <w:t>COMPLAINT AND</w:t>
      </w:r>
      <w:r w:rsidR="00645272" w:rsidRPr="00AB0378">
        <w:rPr>
          <w:rFonts w:ascii="Times New Roman" w:hAnsi="Times New Roman" w:cs="Times New Roman"/>
          <w:sz w:val="24"/>
          <w:szCs w:val="24"/>
        </w:rPr>
        <w:t xml:space="preserve"> JURY </w:t>
      </w:r>
      <w:r w:rsidR="00645B95" w:rsidRPr="00AB0378">
        <w:rPr>
          <w:rFonts w:ascii="Times New Roman" w:hAnsi="Times New Roman" w:cs="Times New Roman"/>
          <w:sz w:val="24"/>
          <w:szCs w:val="24"/>
        </w:rPr>
        <w:t>DEMAND</w:t>
      </w:r>
    </w:p>
    <w:p w14:paraId="1F54C0ED" w14:textId="4C6FFA77" w:rsidR="00070506" w:rsidRPr="00AB0378" w:rsidRDefault="00070506" w:rsidP="00645B9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CHOCTAW RESORT DEVELOPMENT</w:t>
      </w:r>
      <w:r w:rsidR="00E96441" w:rsidRPr="00AB0378">
        <w:rPr>
          <w:rFonts w:ascii="Times New Roman" w:hAnsi="Times New Roman" w:cs="Times New Roman"/>
          <w:sz w:val="24"/>
          <w:szCs w:val="24"/>
        </w:rPr>
        <w:t xml:space="preserve">, a </w:t>
      </w:r>
    </w:p>
    <w:p w14:paraId="7EE87AFF" w14:textId="0C9ADE1E" w:rsidR="00E96441" w:rsidRPr="00AB0378" w:rsidRDefault="00E96441" w:rsidP="00645B9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corporation,</w:t>
      </w:r>
    </w:p>
    <w:p w14:paraId="570D27C5" w14:textId="6BB3EB8E" w:rsidR="00070506" w:rsidRPr="00AB0378" w:rsidRDefault="00070506" w:rsidP="00645B9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AB0378">
        <w:rPr>
          <w:rFonts w:ascii="Times New Roman" w:hAnsi="Times New Roman" w:cs="Times New Roman"/>
          <w:sz w:val="24"/>
          <w:szCs w:val="24"/>
        </w:rPr>
        <w:t>MISSISSIPPI BAND OF CHOCTAW INDIANS</w:t>
      </w:r>
      <w:r w:rsidR="00E96441" w:rsidRPr="00AB0378">
        <w:rPr>
          <w:rFonts w:ascii="Times New Roman" w:hAnsi="Times New Roman" w:cs="Times New Roman"/>
          <w:sz w:val="24"/>
          <w:szCs w:val="24"/>
        </w:rPr>
        <w:t xml:space="preserve">, </w:t>
      </w:r>
      <w:r w:rsidR="00E96441" w:rsidRPr="00AB0378">
        <w:rPr>
          <w:rFonts w:ascii="Times New Roman" w:hAnsi="Times New Roman" w:cs="Times New Roman"/>
          <w:sz w:val="24"/>
          <w:szCs w:val="24"/>
          <w:highlight w:val="yellow"/>
        </w:rPr>
        <w:t xml:space="preserve">a </w:t>
      </w:r>
    </w:p>
    <w:p w14:paraId="7060A07E" w14:textId="496315C7" w:rsidR="00E96441" w:rsidRPr="00AB0378" w:rsidRDefault="00E96441" w:rsidP="00645B9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  <w:highlight w:val="yellow"/>
        </w:rPr>
        <w:t>political subdivision of ***********</w:t>
      </w:r>
    </w:p>
    <w:p w14:paraId="7D246D8D" w14:textId="6B597613" w:rsidR="00070506" w:rsidRPr="00AB0378" w:rsidRDefault="00070506" w:rsidP="00645B9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BEN CYRUS</w:t>
      </w:r>
      <w:r w:rsidR="00E96441" w:rsidRPr="00AB0378">
        <w:rPr>
          <w:rFonts w:ascii="Times New Roman" w:hAnsi="Times New Roman" w:cs="Times New Roman"/>
          <w:sz w:val="24"/>
          <w:szCs w:val="24"/>
        </w:rPr>
        <w:t>, an individual,</w:t>
      </w:r>
    </w:p>
    <w:p w14:paraId="186DBE1F" w14:textId="7B6784D5" w:rsidR="00070506" w:rsidRPr="00AB0378" w:rsidRDefault="00070506" w:rsidP="00645B9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JOANNE “DOE</w:t>
      </w:r>
      <w:r w:rsidR="00E96441" w:rsidRPr="00AB0378">
        <w:rPr>
          <w:rFonts w:ascii="Times New Roman" w:hAnsi="Times New Roman" w:cs="Times New Roman"/>
          <w:sz w:val="24"/>
          <w:szCs w:val="24"/>
        </w:rPr>
        <w:t>,” an individual</w:t>
      </w:r>
    </w:p>
    <w:p w14:paraId="0F14B36C" w14:textId="547134F4" w:rsidR="00C5328C" w:rsidRPr="00AB0378" w:rsidRDefault="00070506" w:rsidP="00645B9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CHRIS “DOE</w:t>
      </w:r>
      <w:r w:rsidR="00E96441" w:rsidRPr="00AB0378">
        <w:rPr>
          <w:rFonts w:ascii="Times New Roman" w:hAnsi="Times New Roman" w:cs="Times New Roman"/>
          <w:sz w:val="24"/>
          <w:szCs w:val="24"/>
        </w:rPr>
        <w:t>,</w:t>
      </w:r>
      <w:r w:rsidRPr="00AB0378">
        <w:rPr>
          <w:rFonts w:ascii="Times New Roman" w:hAnsi="Times New Roman" w:cs="Times New Roman"/>
          <w:sz w:val="24"/>
          <w:szCs w:val="24"/>
        </w:rPr>
        <w:t>”</w:t>
      </w:r>
      <w:r w:rsidR="00E96441" w:rsidRPr="00AB0378">
        <w:rPr>
          <w:rFonts w:ascii="Times New Roman" w:hAnsi="Times New Roman" w:cs="Times New Roman"/>
          <w:sz w:val="24"/>
          <w:szCs w:val="24"/>
        </w:rPr>
        <w:t xml:space="preserve"> an individual,</w:t>
      </w:r>
    </w:p>
    <w:p w14:paraId="42EAF6A9" w14:textId="122745B4" w:rsidR="00D20096" w:rsidRPr="00AB0378" w:rsidRDefault="00C5328C" w:rsidP="00C5328C">
      <w:pPr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ab/>
      </w:r>
      <w:r w:rsidRPr="00AB0378">
        <w:rPr>
          <w:rFonts w:ascii="Times New Roman" w:hAnsi="Times New Roman" w:cs="Times New Roman"/>
          <w:sz w:val="24"/>
          <w:szCs w:val="24"/>
        </w:rPr>
        <w:tab/>
      </w:r>
      <w:r w:rsidRPr="00AB0378">
        <w:rPr>
          <w:rFonts w:ascii="Times New Roman" w:hAnsi="Times New Roman" w:cs="Times New Roman"/>
          <w:sz w:val="24"/>
          <w:szCs w:val="24"/>
        </w:rPr>
        <w:tab/>
        <w:t xml:space="preserve">      Defendant</w:t>
      </w:r>
      <w:r w:rsidR="00645272" w:rsidRPr="00AB0378">
        <w:rPr>
          <w:rFonts w:ascii="Times New Roman" w:hAnsi="Times New Roman" w:cs="Times New Roman"/>
          <w:sz w:val="24"/>
          <w:szCs w:val="24"/>
        </w:rPr>
        <w:t>s</w:t>
      </w:r>
      <w:r w:rsidRPr="00AB0378">
        <w:rPr>
          <w:rFonts w:ascii="Times New Roman" w:hAnsi="Times New Roman" w:cs="Times New Roman"/>
          <w:sz w:val="24"/>
          <w:szCs w:val="24"/>
        </w:rPr>
        <w:t>.</w:t>
      </w:r>
    </w:p>
    <w:p w14:paraId="00A50C01" w14:textId="1E305F94" w:rsidR="00C5328C" w:rsidRPr="00AB0378" w:rsidRDefault="00C5328C" w:rsidP="00C5328C">
      <w:pPr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_____________________/</w:t>
      </w:r>
    </w:p>
    <w:p w14:paraId="40CF8031" w14:textId="17D4AEEC" w:rsidR="00C5328C" w:rsidRPr="00AB0378" w:rsidRDefault="00C5328C" w:rsidP="00AB0378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0378">
        <w:rPr>
          <w:rFonts w:ascii="Times New Roman" w:hAnsi="Times New Roman" w:cs="Times New Roman"/>
          <w:b/>
          <w:bCs/>
          <w:sz w:val="24"/>
          <w:szCs w:val="24"/>
        </w:rPr>
        <w:t>COMPLAINT</w:t>
      </w:r>
    </w:p>
    <w:p w14:paraId="5547403E" w14:textId="0165349D" w:rsidR="00C5328C" w:rsidRPr="00AB0378" w:rsidRDefault="00C5328C" w:rsidP="00AB037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ab/>
        <w:t>Plaintiff</w:t>
      </w:r>
      <w:r w:rsidR="00070506" w:rsidRPr="00AB0378">
        <w:rPr>
          <w:rFonts w:ascii="Times New Roman" w:hAnsi="Times New Roman" w:cs="Times New Roman"/>
          <w:sz w:val="24"/>
          <w:szCs w:val="24"/>
        </w:rPr>
        <w:t>s</w:t>
      </w:r>
      <w:r w:rsidRPr="00AB0378">
        <w:rPr>
          <w:rFonts w:ascii="Times New Roman" w:hAnsi="Times New Roman" w:cs="Times New Roman"/>
          <w:sz w:val="24"/>
          <w:szCs w:val="24"/>
        </w:rPr>
        <w:t xml:space="preserve"> </w:t>
      </w:r>
      <w:r w:rsidR="009A77FC" w:rsidRPr="00AB0378">
        <w:rPr>
          <w:rFonts w:ascii="Times New Roman" w:hAnsi="Times New Roman" w:cs="Times New Roman"/>
          <w:sz w:val="24"/>
          <w:szCs w:val="24"/>
        </w:rPr>
        <w:t>Howard Brown</w:t>
      </w:r>
      <w:r w:rsidRPr="00AB0378">
        <w:rPr>
          <w:rFonts w:ascii="Times New Roman" w:hAnsi="Times New Roman" w:cs="Times New Roman"/>
          <w:sz w:val="24"/>
          <w:szCs w:val="24"/>
        </w:rPr>
        <w:t xml:space="preserve"> </w:t>
      </w:r>
      <w:r w:rsidR="00070506" w:rsidRPr="00AB0378">
        <w:rPr>
          <w:rFonts w:ascii="Times New Roman" w:hAnsi="Times New Roman" w:cs="Times New Roman"/>
          <w:sz w:val="24"/>
          <w:szCs w:val="24"/>
        </w:rPr>
        <w:t>and Brandon Sibley, hereafter known as Plaintiffs’, seek</w:t>
      </w:r>
      <w:r w:rsidR="00D56D63" w:rsidRPr="00AB0378">
        <w:rPr>
          <w:rFonts w:ascii="Times New Roman" w:hAnsi="Times New Roman" w:cs="Times New Roman"/>
          <w:sz w:val="24"/>
          <w:szCs w:val="24"/>
        </w:rPr>
        <w:t xml:space="preserve"> </w:t>
      </w:r>
      <w:r w:rsidR="00070506" w:rsidRPr="00AB0378">
        <w:rPr>
          <w:rFonts w:ascii="Times New Roman" w:hAnsi="Times New Roman" w:cs="Times New Roman"/>
          <w:sz w:val="24"/>
          <w:szCs w:val="24"/>
        </w:rPr>
        <w:t>redress for grievances against Defendants</w:t>
      </w:r>
      <w:r w:rsidRPr="00AB0378">
        <w:rPr>
          <w:rFonts w:ascii="Times New Roman" w:hAnsi="Times New Roman" w:cs="Times New Roman"/>
          <w:sz w:val="24"/>
          <w:szCs w:val="24"/>
        </w:rPr>
        <w:t xml:space="preserve"> fo</w:t>
      </w:r>
      <w:r w:rsidR="00D0168F" w:rsidRPr="00AB0378">
        <w:rPr>
          <w:rFonts w:ascii="Times New Roman" w:hAnsi="Times New Roman" w:cs="Times New Roman"/>
          <w:sz w:val="24"/>
          <w:szCs w:val="24"/>
        </w:rPr>
        <w:t xml:space="preserve">r Constitutional right violations which include both criminal and civil penalties. </w:t>
      </w:r>
    </w:p>
    <w:p w14:paraId="783C0A2D" w14:textId="23B769C3" w:rsidR="00D0168F" w:rsidRPr="00AB0378" w:rsidRDefault="00D0168F" w:rsidP="00AB0378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0378">
        <w:rPr>
          <w:rFonts w:ascii="Times New Roman" w:hAnsi="Times New Roman" w:cs="Times New Roman"/>
          <w:b/>
          <w:bCs/>
          <w:sz w:val="24"/>
          <w:szCs w:val="24"/>
        </w:rPr>
        <w:lastRenderedPageBreak/>
        <w:t>HEADER</w:t>
      </w:r>
    </w:p>
    <w:p w14:paraId="4E612E9D" w14:textId="44E64973" w:rsidR="00D0168F" w:rsidRPr="00AB0378" w:rsidRDefault="00D0168F" w:rsidP="00AB037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Plaintiffs were denied access to a place of public accommodation which is </w:t>
      </w:r>
      <w:r w:rsidR="00211829" w:rsidRPr="00AB0378">
        <w:rPr>
          <w:rFonts w:ascii="Times New Roman" w:hAnsi="Times New Roman" w:cs="Times New Roman"/>
          <w:sz w:val="24"/>
          <w:szCs w:val="24"/>
        </w:rPr>
        <w:t xml:space="preserve">in </w:t>
      </w:r>
      <w:r w:rsidRPr="00AB0378">
        <w:rPr>
          <w:rFonts w:ascii="Times New Roman" w:hAnsi="Times New Roman" w:cs="Times New Roman"/>
          <w:sz w:val="24"/>
          <w:szCs w:val="24"/>
        </w:rPr>
        <w:t>violation of the equal protections awarded under the 14</w:t>
      </w:r>
      <w:r w:rsidRPr="00AB0378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AB0378">
        <w:rPr>
          <w:rFonts w:ascii="Times New Roman" w:hAnsi="Times New Roman" w:cs="Times New Roman"/>
          <w:sz w:val="24"/>
          <w:szCs w:val="24"/>
        </w:rPr>
        <w:t xml:space="preserve"> amendment. Plaintiffs were denied their religious freedom and </w:t>
      </w:r>
      <w:r w:rsidR="000908C0" w:rsidRPr="00AB0378">
        <w:rPr>
          <w:rFonts w:ascii="Times New Roman" w:hAnsi="Times New Roman" w:cs="Times New Roman"/>
          <w:sz w:val="24"/>
          <w:szCs w:val="24"/>
        </w:rPr>
        <w:t xml:space="preserve">ability to freely </w:t>
      </w:r>
      <w:r w:rsidRPr="00AB0378">
        <w:rPr>
          <w:rFonts w:ascii="Times New Roman" w:hAnsi="Times New Roman" w:cs="Times New Roman"/>
          <w:sz w:val="24"/>
          <w:szCs w:val="24"/>
        </w:rPr>
        <w:t xml:space="preserve">exercise </w:t>
      </w:r>
      <w:r w:rsidR="000908C0" w:rsidRPr="00AB0378">
        <w:rPr>
          <w:rFonts w:ascii="Times New Roman" w:hAnsi="Times New Roman" w:cs="Times New Roman"/>
          <w:sz w:val="24"/>
          <w:szCs w:val="24"/>
        </w:rPr>
        <w:t xml:space="preserve">plaintiffs’ </w:t>
      </w:r>
      <w:r w:rsidRPr="00AB0378">
        <w:rPr>
          <w:rFonts w:ascii="Times New Roman" w:hAnsi="Times New Roman" w:cs="Times New Roman"/>
          <w:sz w:val="24"/>
          <w:szCs w:val="24"/>
        </w:rPr>
        <w:t>conscience</w:t>
      </w:r>
      <w:r w:rsidR="000908C0" w:rsidRPr="00AB0378">
        <w:rPr>
          <w:rFonts w:ascii="Times New Roman" w:hAnsi="Times New Roman" w:cs="Times New Roman"/>
          <w:sz w:val="24"/>
          <w:szCs w:val="24"/>
        </w:rPr>
        <w:t>,</w:t>
      </w:r>
      <w:r w:rsidRPr="00AB0378">
        <w:rPr>
          <w:rFonts w:ascii="Times New Roman" w:hAnsi="Times New Roman" w:cs="Times New Roman"/>
          <w:sz w:val="24"/>
          <w:szCs w:val="24"/>
        </w:rPr>
        <w:t xml:space="preserve"> which is protected under the First amendment of the United States Constitution.</w:t>
      </w:r>
      <w:r w:rsidR="000908C0" w:rsidRPr="00AB0378">
        <w:rPr>
          <w:rFonts w:ascii="Times New Roman" w:hAnsi="Times New Roman" w:cs="Times New Roman"/>
          <w:sz w:val="24"/>
          <w:szCs w:val="24"/>
        </w:rPr>
        <w:t xml:space="preserve"> Plaintiffs were criminally denied the inherent right to be secure in their life, liberty and property in violation of the Fifth Amendment.</w:t>
      </w:r>
      <w:r w:rsidR="00BC24D8" w:rsidRPr="00AB0378">
        <w:rPr>
          <w:rFonts w:ascii="Times New Roman" w:hAnsi="Times New Roman" w:cs="Times New Roman"/>
          <w:sz w:val="24"/>
          <w:szCs w:val="24"/>
        </w:rPr>
        <w:t xml:space="preserve"> </w:t>
      </w:r>
      <w:r w:rsidR="00211829" w:rsidRPr="00AB0378">
        <w:rPr>
          <w:rFonts w:ascii="Times New Roman" w:hAnsi="Times New Roman" w:cs="Times New Roman"/>
          <w:sz w:val="24"/>
          <w:szCs w:val="24"/>
        </w:rPr>
        <w:t>Plaintiffs allege violation</w:t>
      </w:r>
      <w:r w:rsidR="00203A05" w:rsidRPr="00AB0378">
        <w:rPr>
          <w:rFonts w:ascii="Times New Roman" w:hAnsi="Times New Roman" w:cs="Times New Roman"/>
          <w:sz w:val="24"/>
          <w:szCs w:val="24"/>
        </w:rPr>
        <w:t>s</w:t>
      </w:r>
      <w:r w:rsidR="00D56D63" w:rsidRPr="00AB0378">
        <w:rPr>
          <w:rFonts w:ascii="Times New Roman" w:hAnsi="Times New Roman" w:cs="Times New Roman"/>
          <w:sz w:val="24"/>
          <w:szCs w:val="24"/>
        </w:rPr>
        <w:t xml:space="preserve"> of the Ni</w:t>
      </w:r>
      <w:r w:rsidR="00203A05" w:rsidRPr="00AB0378">
        <w:rPr>
          <w:rFonts w:ascii="Times New Roman" w:hAnsi="Times New Roman" w:cs="Times New Roman"/>
          <w:sz w:val="24"/>
          <w:szCs w:val="24"/>
        </w:rPr>
        <w:t>nth, Tenth and Eleventh Amendments of the Constitution of the United States. The Constitution of the United States</w:t>
      </w:r>
      <w:r w:rsidR="00BC24D8" w:rsidRPr="00AB0378">
        <w:rPr>
          <w:rFonts w:ascii="Times New Roman" w:hAnsi="Times New Roman" w:cs="Times New Roman"/>
          <w:sz w:val="24"/>
          <w:szCs w:val="24"/>
        </w:rPr>
        <w:t xml:space="preserve"> have conferred no rights on the States that are not inherent in the people themselves. Title 18 § 241, 242</w:t>
      </w:r>
      <w:r w:rsidR="002744D7" w:rsidRPr="00AB0378">
        <w:rPr>
          <w:rFonts w:ascii="Times New Roman" w:hAnsi="Times New Roman" w:cs="Times New Roman"/>
          <w:sz w:val="24"/>
          <w:szCs w:val="24"/>
        </w:rPr>
        <w:t xml:space="preserve"> is respectively the statutory infractions regarding the deprivation of rights under color of state law. Title 42 § 2000 (a), (a -1), (a-2)</w:t>
      </w:r>
      <w:r w:rsidR="001B3E27" w:rsidRPr="00AB0378">
        <w:rPr>
          <w:rFonts w:ascii="Times New Roman" w:hAnsi="Times New Roman" w:cs="Times New Roman"/>
          <w:sz w:val="24"/>
          <w:szCs w:val="24"/>
        </w:rPr>
        <w:t>, (a-3)</w:t>
      </w:r>
      <w:r w:rsidR="002744D7" w:rsidRPr="00AB0378">
        <w:rPr>
          <w:rFonts w:ascii="Times New Roman" w:hAnsi="Times New Roman" w:cs="Times New Roman"/>
          <w:sz w:val="24"/>
          <w:szCs w:val="24"/>
        </w:rPr>
        <w:t xml:space="preserve"> is the statutory authority regarding discrimination in places of public accommodation. </w:t>
      </w:r>
      <w:r w:rsidR="001B3E27" w:rsidRPr="00AB0378">
        <w:rPr>
          <w:rFonts w:ascii="Times New Roman" w:hAnsi="Times New Roman" w:cs="Times New Roman"/>
          <w:sz w:val="24"/>
          <w:szCs w:val="24"/>
        </w:rPr>
        <w:t>Plaintiffs</w:t>
      </w:r>
      <w:r w:rsidR="002744D7" w:rsidRPr="00AB0378">
        <w:rPr>
          <w:rFonts w:ascii="Times New Roman" w:hAnsi="Times New Roman" w:cs="Times New Roman"/>
          <w:sz w:val="24"/>
          <w:szCs w:val="24"/>
        </w:rPr>
        <w:t xml:space="preserve"> allege that the nexus to the state required for a title 42 § 1983 civil proceeding is found with the Parent Corporation, Mississippi Band of Choctaw Indians </w:t>
      </w:r>
      <w:r w:rsidR="006930C3" w:rsidRPr="00AB0378">
        <w:rPr>
          <w:rFonts w:ascii="Times New Roman" w:hAnsi="Times New Roman" w:cs="Times New Roman"/>
          <w:sz w:val="24"/>
          <w:szCs w:val="24"/>
        </w:rPr>
        <w:t xml:space="preserve">and its Chief Ben Cyrus mandating to the CHOCTAW RESORT DEVELOPMENT </w:t>
      </w:r>
      <w:r w:rsidR="00B96A71" w:rsidRPr="00AB0378">
        <w:rPr>
          <w:rFonts w:ascii="Times New Roman" w:hAnsi="Times New Roman" w:cs="Times New Roman"/>
          <w:sz w:val="24"/>
          <w:szCs w:val="24"/>
        </w:rPr>
        <w:t xml:space="preserve">ENTERPRISE </w:t>
      </w:r>
      <w:r w:rsidR="006930C3" w:rsidRPr="00AB0378">
        <w:rPr>
          <w:rFonts w:ascii="Times New Roman" w:hAnsi="Times New Roman" w:cs="Times New Roman"/>
          <w:sz w:val="24"/>
          <w:szCs w:val="24"/>
        </w:rPr>
        <w:t>and GOLDEN MOON HOTEL AND CASINO</w:t>
      </w:r>
      <w:r w:rsidR="005349DB" w:rsidRPr="00AB0378">
        <w:rPr>
          <w:rFonts w:ascii="Times New Roman" w:hAnsi="Times New Roman" w:cs="Times New Roman"/>
          <w:sz w:val="24"/>
          <w:szCs w:val="24"/>
        </w:rPr>
        <w:t xml:space="preserve"> </w:t>
      </w:r>
      <w:r w:rsidR="001B3E27" w:rsidRPr="00AB0378">
        <w:rPr>
          <w:rFonts w:ascii="Times New Roman" w:hAnsi="Times New Roman" w:cs="Times New Roman"/>
          <w:sz w:val="24"/>
          <w:szCs w:val="24"/>
        </w:rPr>
        <w:t xml:space="preserve">through his </w:t>
      </w:r>
      <w:r w:rsidR="006930C3" w:rsidRPr="00AB0378">
        <w:rPr>
          <w:rFonts w:ascii="Times New Roman" w:hAnsi="Times New Roman" w:cs="Times New Roman"/>
          <w:sz w:val="24"/>
          <w:szCs w:val="24"/>
        </w:rPr>
        <w:t>OFFICE OF THE TRIBAL CHIEF CYRUS BEN, EXECUTIVE ORDER NO. 2</w:t>
      </w:r>
      <w:r w:rsidR="005349DB" w:rsidRPr="00AB0378">
        <w:rPr>
          <w:rFonts w:ascii="Times New Roman" w:hAnsi="Times New Roman" w:cs="Times New Roman"/>
          <w:sz w:val="24"/>
          <w:szCs w:val="24"/>
        </w:rPr>
        <w:t>020 -06-B, pursuant to the authority of ordinance 50- A</w:t>
      </w:r>
      <w:r w:rsidR="001B3E27" w:rsidRPr="00AB0378">
        <w:rPr>
          <w:rFonts w:ascii="Times New Roman" w:hAnsi="Times New Roman" w:cs="Times New Roman"/>
          <w:sz w:val="24"/>
          <w:szCs w:val="24"/>
        </w:rPr>
        <w:t>.</w:t>
      </w:r>
      <w:r w:rsidR="00BC4D04" w:rsidRPr="00AB0378">
        <w:rPr>
          <w:rFonts w:ascii="Times New Roman" w:hAnsi="Times New Roman" w:cs="Times New Roman"/>
          <w:sz w:val="24"/>
          <w:szCs w:val="24"/>
        </w:rPr>
        <w:t xml:space="preserve"> These ordinances are mere by-laws of a corporation and as such the plaintiffs seek a Grand Jury to investigate the crimes being committed and an injunction against officers of the corporation and in their personal capacity.</w:t>
      </w:r>
    </w:p>
    <w:p w14:paraId="272A1BC4" w14:textId="107CD546" w:rsidR="00C5328C" w:rsidRPr="00AB0378" w:rsidRDefault="00C5328C" w:rsidP="00AB0378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0378">
        <w:rPr>
          <w:rFonts w:ascii="Times New Roman" w:hAnsi="Times New Roman" w:cs="Times New Roman"/>
          <w:b/>
          <w:bCs/>
          <w:sz w:val="24"/>
          <w:szCs w:val="24"/>
        </w:rPr>
        <w:t>JURISDICTIONAL ALLEGATIONS</w:t>
      </w:r>
    </w:p>
    <w:p w14:paraId="200E9581" w14:textId="08F0B499" w:rsidR="00C5328C" w:rsidRPr="00AB0378" w:rsidRDefault="00C5328C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This is an action for money damages in excess of $250,000</w:t>
      </w:r>
      <w:r w:rsidR="006B6A7B" w:rsidRPr="00AB0378">
        <w:rPr>
          <w:rFonts w:ascii="Times New Roman" w:hAnsi="Times New Roman" w:cs="Times New Roman"/>
          <w:sz w:val="24"/>
          <w:szCs w:val="24"/>
        </w:rPr>
        <w:t xml:space="preserve"> U.S. Dollars.</w:t>
      </w:r>
    </w:p>
    <w:p w14:paraId="3E06679A" w14:textId="193A889F" w:rsidR="00C5328C" w:rsidRPr="00AB0378" w:rsidRDefault="00C5328C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lastRenderedPageBreak/>
        <w:t xml:space="preserve">At all times material to this lawsuit, </w:t>
      </w:r>
      <w:r w:rsidR="009A77FC" w:rsidRPr="00AB0378">
        <w:rPr>
          <w:rFonts w:ascii="Times New Roman" w:hAnsi="Times New Roman" w:cs="Times New Roman"/>
          <w:sz w:val="24"/>
          <w:szCs w:val="24"/>
        </w:rPr>
        <w:t>Howard Brown</w:t>
      </w:r>
      <w:r w:rsidRPr="00AB0378">
        <w:rPr>
          <w:rFonts w:ascii="Times New Roman" w:hAnsi="Times New Roman" w:cs="Times New Roman"/>
          <w:sz w:val="24"/>
          <w:szCs w:val="24"/>
        </w:rPr>
        <w:t xml:space="preserve"> reside</w:t>
      </w:r>
      <w:r w:rsidR="00BC4D04" w:rsidRPr="00AB0378">
        <w:rPr>
          <w:rFonts w:ascii="Times New Roman" w:hAnsi="Times New Roman" w:cs="Times New Roman"/>
          <w:sz w:val="24"/>
          <w:szCs w:val="24"/>
        </w:rPr>
        <w:t>d in</w:t>
      </w:r>
      <w:r w:rsidRPr="00AB0378">
        <w:rPr>
          <w:rFonts w:ascii="Times New Roman" w:hAnsi="Times New Roman" w:cs="Times New Roman"/>
          <w:sz w:val="24"/>
          <w:szCs w:val="24"/>
        </w:rPr>
        <w:t xml:space="preserve"> </w:t>
      </w:r>
      <w:r w:rsidR="009A77FC" w:rsidRPr="00AB0378">
        <w:rPr>
          <w:rFonts w:ascii="Times New Roman" w:hAnsi="Times New Roman" w:cs="Times New Roman"/>
          <w:sz w:val="24"/>
          <w:szCs w:val="24"/>
        </w:rPr>
        <w:t>East Baton Rouge Parish</w:t>
      </w:r>
      <w:r w:rsidRPr="00AB0378">
        <w:rPr>
          <w:rFonts w:ascii="Times New Roman" w:hAnsi="Times New Roman" w:cs="Times New Roman"/>
          <w:sz w:val="24"/>
          <w:szCs w:val="24"/>
        </w:rPr>
        <w:t>, Louisiana.</w:t>
      </w:r>
    </w:p>
    <w:p w14:paraId="1D29A39A" w14:textId="372E5984" w:rsidR="00BC4D04" w:rsidRPr="00AB0378" w:rsidRDefault="00BC4D04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At all times material to this lawsuit, Brandon Sibley resided in Livingston Parish, Louisiana.</w:t>
      </w:r>
    </w:p>
    <w:p w14:paraId="002E07A1" w14:textId="6494338C" w:rsidR="00C5328C" w:rsidRPr="00AB0378" w:rsidRDefault="00C5328C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At all times material to this lawsuit, </w:t>
      </w:r>
      <w:r w:rsidR="006B6A7B" w:rsidRPr="00AB0378">
        <w:rPr>
          <w:rFonts w:ascii="Times New Roman" w:hAnsi="Times New Roman" w:cs="Times New Roman"/>
          <w:sz w:val="24"/>
          <w:szCs w:val="24"/>
        </w:rPr>
        <w:t>CHOCTAW RESORT DEVELOPMENT ENTERPRISE</w:t>
      </w:r>
      <w:r w:rsidRPr="00AB0378">
        <w:rPr>
          <w:rFonts w:ascii="Times New Roman" w:hAnsi="Times New Roman" w:cs="Times New Roman"/>
          <w:sz w:val="24"/>
          <w:szCs w:val="24"/>
        </w:rPr>
        <w:t xml:space="preserve"> was a resident of Neshoba County, Mississippi.</w:t>
      </w:r>
    </w:p>
    <w:p w14:paraId="402DD67C" w14:textId="4338FDC2" w:rsidR="00C5328C" w:rsidRPr="00AB0378" w:rsidRDefault="00C5328C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All acts necessary or precedent to the bringing of this lawsuit occurred or accrued in Neshoba County, Mississippi.</w:t>
      </w:r>
    </w:p>
    <w:p w14:paraId="7C6BE56C" w14:textId="0E6AC958" w:rsidR="00C5328C" w:rsidRPr="00AB0378" w:rsidRDefault="00C5328C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This court has jurisdiction</w:t>
      </w:r>
      <w:r w:rsidR="00182E42" w:rsidRPr="00AB0378">
        <w:rPr>
          <w:rFonts w:ascii="Times New Roman" w:hAnsi="Times New Roman" w:cs="Times New Roman"/>
          <w:sz w:val="24"/>
          <w:szCs w:val="24"/>
        </w:rPr>
        <w:t xml:space="preserve"> according to </w:t>
      </w:r>
      <w:r w:rsidR="001B3E27" w:rsidRPr="00AB0378">
        <w:rPr>
          <w:rFonts w:ascii="Times New Roman" w:hAnsi="Times New Roman" w:cs="Times New Roman"/>
          <w:sz w:val="24"/>
          <w:szCs w:val="24"/>
        </w:rPr>
        <w:t>suits in common law</w:t>
      </w:r>
      <w:r w:rsidR="0016475F" w:rsidRPr="00AB0378">
        <w:rPr>
          <w:rFonts w:ascii="Times New Roman" w:hAnsi="Times New Roman" w:cs="Times New Roman"/>
          <w:sz w:val="24"/>
          <w:szCs w:val="24"/>
        </w:rPr>
        <w:t>,</w:t>
      </w:r>
      <w:r w:rsidR="00BC4D04" w:rsidRPr="00AB0378">
        <w:rPr>
          <w:rFonts w:ascii="Times New Roman" w:hAnsi="Times New Roman" w:cs="Times New Roman"/>
          <w:sz w:val="24"/>
          <w:szCs w:val="24"/>
        </w:rPr>
        <w:t xml:space="preserve"> as established by the Seventh Amendment.</w:t>
      </w:r>
    </w:p>
    <w:p w14:paraId="730DBEFD" w14:textId="0DF1D16E" w:rsidR="00845400" w:rsidRPr="00AB0378" w:rsidRDefault="00845400" w:rsidP="00AB0378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0378">
        <w:rPr>
          <w:rFonts w:ascii="Times New Roman" w:hAnsi="Times New Roman" w:cs="Times New Roman"/>
          <w:b/>
          <w:bCs/>
          <w:sz w:val="24"/>
          <w:szCs w:val="24"/>
        </w:rPr>
        <w:t>GENERAL FACTUAL ALLEGATIONS</w:t>
      </w:r>
    </w:p>
    <w:p w14:paraId="10FC15EC" w14:textId="5E738F0E" w:rsidR="00845400" w:rsidRPr="00AB0378" w:rsidRDefault="00845400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On the 16</w:t>
      </w:r>
      <w:r w:rsidRPr="00AB0378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AB0378">
        <w:rPr>
          <w:rFonts w:ascii="Times New Roman" w:hAnsi="Times New Roman" w:cs="Times New Roman"/>
          <w:sz w:val="24"/>
          <w:szCs w:val="24"/>
        </w:rPr>
        <w:t xml:space="preserve"> day of October 2021, Plaintiff</w:t>
      </w:r>
      <w:r w:rsidR="00D102E7" w:rsidRPr="00AB0378">
        <w:rPr>
          <w:rFonts w:ascii="Times New Roman" w:hAnsi="Times New Roman" w:cs="Times New Roman"/>
          <w:sz w:val="24"/>
          <w:szCs w:val="24"/>
        </w:rPr>
        <w:t>s</w:t>
      </w:r>
      <w:r w:rsidRPr="00AB0378">
        <w:rPr>
          <w:rFonts w:ascii="Times New Roman" w:hAnsi="Times New Roman" w:cs="Times New Roman"/>
          <w:sz w:val="24"/>
          <w:szCs w:val="24"/>
        </w:rPr>
        <w:t xml:space="preserve"> entered the lobby of </w:t>
      </w:r>
      <w:r w:rsidR="00A0577E" w:rsidRPr="00AB0378">
        <w:rPr>
          <w:rFonts w:ascii="Times New Roman" w:hAnsi="Times New Roman" w:cs="Times New Roman"/>
          <w:sz w:val="24"/>
          <w:szCs w:val="24"/>
        </w:rPr>
        <w:t xml:space="preserve">Golden Moon Hotel and Casino at </w:t>
      </w:r>
      <w:r w:rsidRPr="00AB0378">
        <w:rPr>
          <w:rFonts w:ascii="Times New Roman" w:hAnsi="Times New Roman" w:cs="Times New Roman"/>
          <w:sz w:val="24"/>
          <w:szCs w:val="24"/>
        </w:rPr>
        <w:t>Pearl River Resorts around the time of 4:30 pm with a Hotel Reservation.</w:t>
      </w:r>
    </w:p>
    <w:p w14:paraId="7BD1EFE5" w14:textId="1243EFF8" w:rsidR="00845400" w:rsidRPr="00AB0378" w:rsidRDefault="00845400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Plaintiff</w:t>
      </w:r>
      <w:r w:rsidR="00D102E7" w:rsidRPr="00AB0378">
        <w:rPr>
          <w:rFonts w:ascii="Times New Roman" w:hAnsi="Times New Roman" w:cs="Times New Roman"/>
          <w:sz w:val="24"/>
          <w:szCs w:val="24"/>
        </w:rPr>
        <w:t>s</w:t>
      </w:r>
      <w:r w:rsidRPr="00AB0378">
        <w:rPr>
          <w:rFonts w:ascii="Times New Roman" w:hAnsi="Times New Roman" w:cs="Times New Roman"/>
          <w:sz w:val="24"/>
          <w:szCs w:val="24"/>
        </w:rPr>
        <w:t xml:space="preserve"> </w:t>
      </w:r>
      <w:r w:rsidR="009A77FC" w:rsidRPr="00AB0378">
        <w:rPr>
          <w:rFonts w:ascii="Times New Roman" w:hAnsi="Times New Roman" w:cs="Times New Roman"/>
          <w:sz w:val="24"/>
          <w:szCs w:val="24"/>
        </w:rPr>
        <w:t>strolled past the masked security guard sitting near the front door</w:t>
      </w:r>
      <w:r w:rsidRPr="00AB0378">
        <w:rPr>
          <w:rFonts w:ascii="Times New Roman" w:hAnsi="Times New Roman" w:cs="Times New Roman"/>
          <w:sz w:val="24"/>
          <w:szCs w:val="24"/>
        </w:rPr>
        <w:t>.</w:t>
      </w:r>
    </w:p>
    <w:p w14:paraId="00A3DB5B" w14:textId="21B34B76" w:rsidR="00845400" w:rsidRPr="00AB0378" w:rsidRDefault="009A77FC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Defendant held up a pink mask as if to offer it to</w:t>
      </w:r>
      <w:r w:rsidR="00D102E7" w:rsidRPr="00AB03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2E7" w:rsidRPr="00AB0378">
        <w:rPr>
          <w:rFonts w:ascii="Times New Roman" w:hAnsi="Times New Roman" w:cs="Times New Roman"/>
          <w:sz w:val="24"/>
          <w:szCs w:val="24"/>
        </w:rPr>
        <w:t>plaintffs</w:t>
      </w:r>
      <w:proofErr w:type="spellEnd"/>
      <w:r w:rsidR="009B6A83" w:rsidRPr="00AB0378">
        <w:rPr>
          <w:rFonts w:ascii="Times New Roman" w:hAnsi="Times New Roman" w:cs="Times New Roman"/>
          <w:sz w:val="24"/>
          <w:szCs w:val="24"/>
        </w:rPr>
        <w:t>.</w:t>
      </w:r>
    </w:p>
    <w:p w14:paraId="3CC92014" w14:textId="71DB905A" w:rsidR="00983DF8" w:rsidRPr="00AB0378" w:rsidRDefault="00D102E7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 Plaintiff Brown</w:t>
      </w:r>
      <w:r w:rsidR="00983DF8" w:rsidRPr="00AB0378">
        <w:rPr>
          <w:rFonts w:ascii="Times New Roman" w:hAnsi="Times New Roman" w:cs="Times New Roman"/>
          <w:sz w:val="24"/>
          <w:szCs w:val="24"/>
        </w:rPr>
        <w:t xml:space="preserve"> </w:t>
      </w:r>
      <w:r w:rsidR="005B7042" w:rsidRPr="00AB0378">
        <w:rPr>
          <w:rFonts w:ascii="Times New Roman" w:hAnsi="Times New Roman" w:cs="Times New Roman"/>
          <w:sz w:val="24"/>
          <w:szCs w:val="24"/>
        </w:rPr>
        <w:t xml:space="preserve">politely </w:t>
      </w:r>
      <w:r w:rsidR="00983DF8" w:rsidRPr="00AB0378">
        <w:rPr>
          <w:rFonts w:ascii="Times New Roman" w:hAnsi="Times New Roman" w:cs="Times New Roman"/>
          <w:sz w:val="24"/>
          <w:szCs w:val="24"/>
        </w:rPr>
        <w:t xml:space="preserve">waived </w:t>
      </w:r>
      <w:r w:rsidRPr="00AB0378">
        <w:rPr>
          <w:rFonts w:ascii="Times New Roman" w:hAnsi="Times New Roman" w:cs="Times New Roman"/>
          <w:sz w:val="24"/>
          <w:szCs w:val="24"/>
        </w:rPr>
        <w:t>his</w:t>
      </w:r>
      <w:r w:rsidR="00983DF8" w:rsidRPr="00AB0378">
        <w:rPr>
          <w:rFonts w:ascii="Times New Roman" w:hAnsi="Times New Roman" w:cs="Times New Roman"/>
          <w:sz w:val="24"/>
          <w:szCs w:val="24"/>
        </w:rPr>
        <w:t xml:space="preserve"> hand in </w:t>
      </w:r>
      <w:proofErr w:type="gramStart"/>
      <w:r w:rsidRPr="00AB0378">
        <w:rPr>
          <w:rFonts w:ascii="Times New Roman" w:hAnsi="Times New Roman" w:cs="Times New Roman"/>
          <w:sz w:val="24"/>
          <w:szCs w:val="24"/>
        </w:rPr>
        <w:t>defendants</w:t>
      </w:r>
      <w:proofErr w:type="gramEnd"/>
      <w:r w:rsidR="00983DF8" w:rsidRPr="00AB0378">
        <w:rPr>
          <w:rFonts w:ascii="Times New Roman" w:hAnsi="Times New Roman" w:cs="Times New Roman"/>
          <w:sz w:val="24"/>
          <w:szCs w:val="24"/>
        </w:rPr>
        <w:t xml:space="preserve"> direction and said, “I’m exempt.”</w:t>
      </w:r>
    </w:p>
    <w:p w14:paraId="0F3DD3CB" w14:textId="5389C14B" w:rsidR="00D102E7" w:rsidRPr="00AB0378" w:rsidRDefault="00D102E7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 Plaintiff Sibley stated he was religiously exempt. </w:t>
      </w:r>
    </w:p>
    <w:p w14:paraId="42C214DD" w14:textId="0AEBE985" w:rsidR="009B6A83" w:rsidRPr="00AB0378" w:rsidRDefault="005B7042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Immediately a second </w:t>
      </w:r>
      <w:r w:rsidR="00D102E7" w:rsidRPr="00AB0378">
        <w:rPr>
          <w:rFonts w:ascii="Times New Roman" w:hAnsi="Times New Roman" w:cs="Times New Roman"/>
          <w:sz w:val="24"/>
          <w:szCs w:val="24"/>
        </w:rPr>
        <w:t xml:space="preserve">armed and </w:t>
      </w:r>
      <w:r w:rsidRPr="00AB0378">
        <w:rPr>
          <w:rFonts w:ascii="Times New Roman" w:hAnsi="Times New Roman" w:cs="Times New Roman"/>
          <w:sz w:val="24"/>
          <w:szCs w:val="24"/>
        </w:rPr>
        <w:t xml:space="preserve">masked Defendant passing by stood </w:t>
      </w:r>
      <w:r w:rsidR="00D102E7" w:rsidRPr="00AB0378">
        <w:rPr>
          <w:rFonts w:ascii="Times New Roman" w:hAnsi="Times New Roman" w:cs="Times New Roman"/>
          <w:sz w:val="24"/>
          <w:szCs w:val="24"/>
        </w:rPr>
        <w:t xml:space="preserve">in </w:t>
      </w:r>
      <w:proofErr w:type="gramStart"/>
      <w:r w:rsidR="00D102E7" w:rsidRPr="00AB0378">
        <w:rPr>
          <w:rFonts w:ascii="Times New Roman" w:hAnsi="Times New Roman" w:cs="Times New Roman"/>
          <w:sz w:val="24"/>
          <w:szCs w:val="24"/>
        </w:rPr>
        <w:t>plaintiffs</w:t>
      </w:r>
      <w:proofErr w:type="gramEnd"/>
      <w:r w:rsidRPr="00AB0378">
        <w:rPr>
          <w:rFonts w:ascii="Times New Roman" w:hAnsi="Times New Roman" w:cs="Times New Roman"/>
          <w:sz w:val="24"/>
          <w:szCs w:val="24"/>
        </w:rPr>
        <w:t xml:space="preserve"> path.</w:t>
      </w:r>
    </w:p>
    <w:p w14:paraId="209931AF" w14:textId="5394EFCD" w:rsidR="005B7042" w:rsidRPr="00AB0378" w:rsidRDefault="005B7042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This second Defendant told </w:t>
      </w:r>
      <w:r w:rsidR="00D102E7" w:rsidRPr="00AB0378">
        <w:rPr>
          <w:rFonts w:ascii="Times New Roman" w:hAnsi="Times New Roman" w:cs="Times New Roman"/>
          <w:sz w:val="24"/>
          <w:szCs w:val="24"/>
        </w:rPr>
        <w:t>plaintiffs</w:t>
      </w:r>
      <w:r w:rsidRPr="00AB0378">
        <w:rPr>
          <w:rFonts w:ascii="Times New Roman" w:hAnsi="Times New Roman" w:cs="Times New Roman"/>
          <w:sz w:val="24"/>
          <w:szCs w:val="24"/>
        </w:rPr>
        <w:t xml:space="preserve"> that the only way you can continue on your way in this facility is to put a mask on.</w:t>
      </w:r>
    </w:p>
    <w:p w14:paraId="3C64F559" w14:textId="60BA59A4" w:rsidR="00A0577E" w:rsidRPr="00AB0378" w:rsidRDefault="005B7042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Plaintiff </w:t>
      </w:r>
      <w:r w:rsidR="00D102E7" w:rsidRPr="00AB0378">
        <w:rPr>
          <w:rFonts w:ascii="Times New Roman" w:hAnsi="Times New Roman" w:cs="Times New Roman"/>
          <w:sz w:val="24"/>
          <w:szCs w:val="24"/>
        </w:rPr>
        <w:t xml:space="preserve">Brown </w:t>
      </w:r>
      <w:r w:rsidR="000E4B1F" w:rsidRPr="00AB0378">
        <w:rPr>
          <w:rFonts w:ascii="Times New Roman" w:hAnsi="Times New Roman" w:cs="Times New Roman"/>
          <w:sz w:val="24"/>
          <w:szCs w:val="24"/>
        </w:rPr>
        <w:t>stated that he was both medically and religiously exempt from the mask mandate.</w:t>
      </w:r>
    </w:p>
    <w:p w14:paraId="4C5EBE1C" w14:textId="41DECAEE" w:rsidR="009B6A83" w:rsidRPr="00AB0378" w:rsidRDefault="009B6A83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 </w:t>
      </w:r>
      <w:r w:rsidR="006E4944" w:rsidRPr="00AB0378">
        <w:rPr>
          <w:rFonts w:ascii="Times New Roman" w:hAnsi="Times New Roman" w:cs="Times New Roman"/>
          <w:sz w:val="24"/>
          <w:szCs w:val="24"/>
        </w:rPr>
        <w:t xml:space="preserve">Third </w:t>
      </w:r>
      <w:r w:rsidR="000E4B1F" w:rsidRPr="00AB0378">
        <w:rPr>
          <w:rFonts w:ascii="Times New Roman" w:hAnsi="Times New Roman" w:cs="Times New Roman"/>
          <w:sz w:val="24"/>
          <w:szCs w:val="24"/>
        </w:rPr>
        <w:t>Defendant immediately retorted “Do you have proof of the medical exemption?”</w:t>
      </w:r>
    </w:p>
    <w:p w14:paraId="3782FB70" w14:textId="1C634050" w:rsidR="000E4B1F" w:rsidRPr="00AB0378" w:rsidRDefault="006E4944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 </w:t>
      </w:r>
      <w:r w:rsidR="000E4B1F" w:rsidRPr="00AB0378">
        <w:rPr>
          <w:rFonts w:ascii="Times New Roman" w:hAnsi="Times New Roman" w:cs="Times New Roman"/>
          <w:sz w:val="24"/>
          <w:szCs w:val="24"/>
        </w:rPr>
        <w:t>More Defendants began to gather around Plaintiff</w:t>
      </w:r>
      <w:r w:rsidR="00490DEB" w:rsidRPr="00AB0378">
        <w:rPr>
          <w:rFonts w:ascii="Times New Roman" w:hAnsi="Times New Roman" w:cs="Times New Roman"/>
          <w:sz w:val="24"/>
          <w:szCs w:val="24"/>
        </w:rPr>
        <w:t>s.</w:t>
      </w:r>
    </w:p>
    <w:p w14:paraId="05B1BF15" w14:textId="747089CC" w:rsidR="009B6A83" w:rsidRPr="00AB0378" w:rsidRDefault="006E4944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lastRenderedPageBreak/>
        <w:t xml:space="preserve"> Plaintiff</w:t>
      </w:r>
      <w:r w:rsidR="00490DEB" w:rsidRPr="00AB0378">
        <w:rPr>
          <w:rFonts w:ascii="Times New Roman" w:hAnsi="Times New Roman" w:cs="Times New Roman"/>
          <w:sz w:val="24"/>
          <w:szCs w:val="24"/>
        </w:rPr>
        <w:t xml:space="preserve"> Sibley politely asked for written documentation of the corporate policy containing the mask mandate.</w:t>
      </w:r>
    </w:p>
    <w:p w14:paraId="7E4A3EB4" w14:textId="6FCD97B2" w:rsidR="009B6A83" w:rsidRPr="00AB0378" w:rsidRDefault="006E4944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 </w:t>
      </w:r>
      <w:r w:rsidR="00490DEB" w:rsidRPr="00AB0378">
        <w:rPr>
          <w:rFonts w:ascii="Times New Roman" w:hAnsi="Times New Roman" w:cs="Times New Roman"/>
          <w:sz w:val="24"/>
          <w:szCs w:val="24"/>
        </w:rPr>
        <w:t>Initially Defendants told Plaintiffs that written policy would be supplied.</w:t>
      </w:r>
    </w:p>
    <w:p w14:paraId="7053567E" w14:textId="34C516C5" w:rsidR="009B6A83" w:rsidRPr="00AB0378" w:rsidRDefault="006E4944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 Defendant </w:t>
      </w:r>
      <w:r w:rsidR="00490DEB" w:rsidRPr="00AB0378">
        <w:rPr>
          <w:rFonts w:ascii="Times New Roman" w:hAnsi="Times New Roman" w:cs="Times New Roman"/>
          <w:sz w:val="24"/>
          <w:szCs w:val="24"/>
        </w:rPr>
        <w:t>Joann and other Defendants arrived at the scene.</w:t>
      </w:r>
    </w:p>
    <w:p w14:paraId="2DF428B7" w14:textId="28F626CF" w:rsidR="00490DEB" w:rsidRPr="00AB0378" w:rsidRDefault="00B219E7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 </w:t>
      </w:r>
      <w:r w:rsidR="00800785" w:rsidRPr="00AB0378">
        <w:rPr>
          <w:rFonts w:ascii="Times New Roman" w:hAnsi="Times New Roman" w:cs="Times New Roman"/>
          <w:sz w:val="24"/>
          <w:szCs w:val="24"/>
        </w:rPr>
        <w:t xml:space="preserve">Several </w:t>
      </w:r>
      <w:r w:rsidR="00490DEB" w:rsidRPr="00AB0378">
        <w:rPr>
          <w:rFonts w:ascii="Times New Roman" w:hAnsi="Times New Roman" w:cs="Times New Roman"/>
          <w:sz w:val="24"/>
          <w:szCs w:val="24"/>
        </w:rPr>
        <w:t>Defendant’s voice</w:t>
      </w:r>
      <w:r w:rsidR="00800785" w:rsidRPr="00AB0378">
        <w:rPr>
          <w:rFonts w:ascii="Times New Roman" w:hAnsi="Times New Roman" w:cs="Times New Roman"/>
          <w:sz w:val="24"/>
          <w:szCs w:val="24"/>
        </w:rPr>
        <w:t>s</w:t>
      </w:r>
      <w:r w:rsidR="00490DEB" w:rsidRPr="00AB0378">
        <w:rPr>
          <w:rFonts w:ascii="Times New Roman" w:hAnsi="Times New Roman" w:cs="Times New Roman"/>
          <w:sz w:val="24"/>
          <w:szCs w:val="24"/>
        </w:rPr>
        <w:t xml:space="preserve"> became elevated.</w:t>
      </w:r>
    </w:p>
    <w:p w14:paraId="67FAADBA" w14:textId="1FD0D132" w:rsidR="00490DEB" w:rsidRPr="00AB0378" w:rsidRDefault="00B219E7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 </w:t>
      </w:r>
      <w:r w:rsidR="00800785" w:rsidRPr="00AB0378">
        <w:rPr>
          <w:rFonts w:ascii="Times New Roman" w:hAnsi="Times New Roman" w:cs="Times New Roman"/>
          <w:sz w:val="24"/>
          <w:szCs w:val="24"/>
        </w:rPr>
        <w:t xml:space="preserve">Several </w:t>
      </w:r>
      <w:r w:rsidR="00054988" w:rsidRPr="00AB0378">
        <w:rPr>
          <w:rFonts w:ascii="Times New Roman" w:hAnsi="Times New Roman" w:cs="Times New Roman"/>
          <w:sz w:val="24"/>
          <w:szCs w:val="24"/>
        </w:rPr>
        <w:t>Defendants’</w:t>
      </w:r>
      <w:r w:rsidR="00490DEB" w:rsidRPr="00AB0378">
        <w:rPr>
          <w:rFonts w:ascii="Times New Roman" w:hAnsi="Times New Roman" w:cs="Times New Roman"/>
          <w:sz w:val="24"/>
          <w:szCs w:val="24"/>
        </w:rPr>
        <w:t xml:space="preserve"> language became threatening. </w:t>
      </w:r>
    </w:p>
    <w:p w14:paraId="2D10D0BA" w14:textId="3DD497D0" w:rsidR="00490DEB" w:rsidRPr="00AB0378" w:rsidRDefault="00B219E7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 </w:t>
      </w:r>
      <w:r w:rsidR="00054988" w:rsidRPr="00AB0378">
        <w:rPr>
          <w:rFonts w:ascii="Times New Roman" w:hAnsi="Times New Roman" w:cs="Times New Roman"/>
          <w:sz w:val="24"/>
          <w:szCs w:val="24"/>
        </w:rPr>
        <w:t>Plaintiff</w:t>
      </w:r>
      <w:r w:rsidR="006E4944" w:rsidRPr="00AB0378">
        <w:rPr>
          <w:rFonts w:ascii="Times New Roman" w:hAnsi="Times New Roman" w:cs="Times New Roman"/>
          <w:sz w:val="24"/>
          <w:szCs w:val="24"/>
        </w:rPr>
        <w:t>s</w:t>
      </w:r>
      <w:r w:rsidR="00054988" w:rsidRPr="00AB0378">
        <w:rPr>
          <w:rFonts w:ascii="Times New Roman" w:hAnsi="Times New Roman" w:cs="Times New Roman"/>
          <w:sz w:val="24"/>
          <w:szCs w:val="24"/>
        </w:rPr>
        <w:t xml:space="preserve"> w</w:t>
      </w:r>
      <w:r w:rsidR="006E4944" w:rsidRPr="00AB0378">
        <w:rPr>
          <w:rFonts w:ascii="Times New Roman" w:hAnsi="Times New Roman" w:cs="Times New Roman"/>
          <w:sz w:val="24"/>
          <w:szCs w:val="24"/>
        </w:rPr>
        <w:t>ere</w:t>
      </w:r>
      <w:r w:rsidR="00054988" w:rsidRPr="00AB0378">
        <w:rPr>
          <w:rFonts w:ascii="Times New Roman" w:hAnsi="Times New Roman" w:cs="Times New Roman"/>
          <w:sz w:val="24"/>
          <w:szCs w:val="24"/>
        </w:rPr>
        <w:t xml:space="preserve"> denied written mask policy.</w:t>
      </w:r>
    </w:p>
    <w:p w14:paraId="7D3BABE6" w14:textId="0B2D341A" w:rsidR="00054988" w:rsidRPr="00AB0378" w:rsidRDefault="00B219E7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 </w:t>
      </w:r>
      <w:r w:rsidR="00054988" w:rsidRPr="00AB0378">
        <w:rPr>
          <w:rFonts w:ascii="Times New Roman" w:hAnsi="Times New Roman" w:cs="Times New Roman"/>
          <w:sz w:val="24"/>
          <w:szCs w:val="24"/>
        </w:rPr>
        <w:t>Plaintiff</w:t>
      </w:r>
      <w:r w:rsidR="006E4944" w:rsidRPr="00AB0378">
        <w:rPr>
          <w:rFonts w:ascii="Times New Roman" w:hAnsi="Times New Roman" w:cs="Times New Roman"/>
          <w:sz w:val="24"/>
          <w:szCs w:val="24"/>
        </w:rPr>
        <w:t>s</w:t>
      </w:r>
      <w:r w:rsidR="00054988" w:rsidRPr="00AB0378">
        <w:rPr>
          <w:rFonts w:ascii="Times New Roman" w:hAnsi="Times New Roman" w:cs="Times New Roman"/>
          <w:sz w:val="24"/>
          <w:szCs w:val="24"/>
        </w:rPr>
        <w:t xml:space="preserve"> w</w:t>
      </w:r>
      <w:r w:rsidR="006E4944" w:rsidRPr="00AB0378">
        <w:rPr>
          <w:rFonts w:ascii="Times New Roman" w:hAnsi="Times New Roman" w:cs="Times New Roman"/>
          <w:sz w:val="24"/>
          <w:szCs w:val="24"/>
        </w:rPr>
        <w:t>ere</w:t>
      </w:r>
      <w:r w:rsidR="00054988" w:rsidRPr="00AB0378">
        <w:rPr>
          <w:rFonts w:ascii="Times New Roman" w:hAnsi="Times New Roman" w:cs="Times New Roman"/>
          <w:sz w:val="24"/>
          <w:szCs w:val="24"/>
        </w:rPr>
        <w:t xml:space="preserve"> threatened with property confiscation by Defendant.</w:t>
      </w:r>
    </w:p>
    <w:p w14:paraId="689B365E" w14:textId="4274855E" w:rsidR="00054988" w:rsidRPr="00AB0378" w:rsidRDefault="00B219E7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 </w:t>
      </w:r>
      <w:r w:rsidR="00054988" w:rsidRPr="00AB0378">
        <w:rPr>
          <w:rFonts w:ascii="Times New Roman" w:hAnsi="Times New Roman" w:cs="Times New Roman"/>
          <w:sz w:val="24"/>
          <w:szCs w:val="24"/>
        </w:rPr>
        <w:t>Plaintiff</w:t>
      </w:r>
      <w:r w:rsidR="006E4944" w:rsidRPr="00AB0378">
        <w:rPr>
          <w:rFonts w:ascii="Times New Roman" w:hAnsi="Times New Roman" w:cs="Times New Roman"/>
          <w:sz w:val="24"/>
          <w:szCs w:val="24"/>
        </w:rPr>
        <w:t>s</w:t>
      </w:r>
      <w:r w:rsidR="00054988" w:rsidRPr="00AB0378">
        <w:rPr>
          <w:rFonts w:ascii="Times New Roman" w:hAnsi="Times New Roman" w:cs="Times New Roman"/>
          <w:sz w:val="24"/>
          <w:szCs w:val="24"/>
        </w:rPr>
        <w:t xml:space="preserve"> w</w:t>
      </w:r>
      <w:r w:rsidR="006E4944" w:rsidRPr="00AB0378">
        <w:rPr>
          <w:rFonts w:ascii="Times New Roman" w:hAnsi="Times New Roman" w:cs="Times New Roman"/>
          <w:sz w:val="24"/>
          <w:szCs w:val="24"/>
        </w:rPr>
        <w:t>ere</w:t>
      </w:r>
      <w:r w:rsidR="00054988" w:rsidRPr="00AB0378">
        <w:rPr>
          <w:rFonts w:ascii="Times New Roman" w:hAnsi="Times New Roman" w:cs="Times New Roman"/>
          <w:sz w:val="24"/>
          <w:szCs w:val="24"/>
        </w:rPr>
        <w:t xml:space="preserve"> threatened with arrest by Defendant. </w:t>
      </w:r>
    </w:p>
    <w:p w14:paraId="66C11603" w14:textId="063B9D28" w:rsidR="00054988" w:rsidRPr="00AB0378" w:rsidRDefault="00B219E7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 </w:t>
      </w:r>
      <w:r w:rsidR="00054988" w:rsidRPr="00AB0378">
        <w:rPr>
          <w:rFonts w:ascii="Times New Roman" w:hAnsi="Times New Roman" w:cs="Times New Roman"/>
          <w:sz w:val="24"/>
          <w:szCs w:val="24"/>
        </w:rPr>
        <w:t xml:space="preserve">Plaintiff informed all Defendants present that they were committing multiple felonies at </w:t>
      </w:r>
      <w:r w:rsidRPr="00AB0378">
        <w:rPr>
          <w:rFonts w:ascii="Times New Roman" w:hAnsi="Times New Roman" w:cs="Times New Roman"/>
          <w:sz w:val="24"/>
          <w:szCs w:val="24"/>
        </w:rPr>
        <w:t>plaintiffs’</w:t>
      </w:r>
      <w:r w:rsidR="00054988" w:rsidRPr="00AB0378">
        <w:rPr>
          <w:rFonts w:ascii="Times New Roman" w:hAnsi="Times New Roman" w:cs="Times New Roman"/>
          <w:sz w:val="24"/>
          <w:szCs w:val="24"/>
        </w:rPr>
        <w:t xml:space="preserve"> expense. </w:t>
      </w:r>
    </w:p>
    <w:p w14:paraId="3808C5B9" w14:textId="53BFCC6A" w:rsidR="00B219E7" w:rsidRPr="00AB0378" w:rsidRDefault="00B219E7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 Plaintiff Sibley asked defendant if this was indeed a place of public accommodation.</w:t>
      </w:r>
    </w:p>
    <w:p w14:paraId="0011E577" w14:textId="7D23FC69" w:rsidR="00B219E7" w:rsidRPr="00AB0378" w:rsidRDefault="00B219E7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 Defendant replied in the affirmative.</w:t>
      </w:r>
    </w:p>
    <w:p w14:paraId="689748A5" w14:textId="603A2BEA" w:rsidR="00B219E7" w:rsidRPr="00AB0378" w:rsidRDefault="00B219E7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 Plaintiff Sibley asked if service was to be denied to Plaintiffs. </w:t>
      </w:r>
    </w:p>
    <w:p w14:paraId="32B38E32" w14:textId="57CD9429" w:rsidR="00B219E7" w:rsidRPr="00AB0378" w:rsidRDefault="00B219E7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 Defendant replied in the affirmative.</w:t>
      </w:r>
    </w:p>
    <w:p w14:paraId="3AEB834E" w14:textId="5CFFD616" w:rsidR="00054988" w:rsidRPr="00AB0378" w:rsidRDefault="00B219E7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 </w:t>
      </w:r>
      <w:r w:rsidR="00054988" w:rsidRPr="00AB0378">
        <w:rPr>
          <w:rFonts w:ascii="Times New Roman" w:hAnsi="Times New Roman" w:cs="Times New Roman"/>
          <w:sz w:val="24"/>
          <w:szCs w:val="24"/>
        </w:rPr>
        <w:t>Upon exit of the facility Plaintiff</w:t>
      </w:r>
      <w:r w:rsidRPr="00AB0378">
        <w:rPr>
          <w:rFonts w:ascii="Times New Roman" w:hAnsi="Times New Roman" w:cs="Times New Roman"/>
          <w:sz w:val="24"/>
          <w:szCs w:val="24"/>
        </w:rPr>
        <w:t>s</w:t>
      </w:r>
      <w:r w:rsidR="00054988" w:rsidRPr="00AB0378">
        <w:rPr>
          <w:rFonts w:ascii="Times New Roman" w:hAnsi="Times New Roman" w:cs="Times New Roman"/>
          <w:sz w:val="24"/>
          <w:szCs w:val="24"/>
        </w:rPr>
        <w:t xml:space="preserve"> w</w:t>
      </w:r>
      <w:r w:rsidRPr="00AB0378">
        <w:rPr>
          <w:rFonts w:ascii="Times New Roman" w:hAnsi="Times New Roman" w:cs="Times New Roman"/>
          <w:sz w:val="24"/>
          <w:szCs w:val="24"/>
        </w:rPr>
        <w:t>ere</w:t>
      </w:r>
      <w:r w:rsidR="00054988" w:rsidRPr="00AB0378">
        <w:rPr>
          <w:rFonts w:ascii="Times New Roman" w:hAnsi="Times New Roman" w:cs="Times New Roman"/>
          <w:sz w:val="24"/>
          <w:szCs w:val="24"/>
        </w:rPr>
        <w:t xml:space="preserve"> followed to </w:t>
      </w:r>
      <w:r w:rsidRPr="00AB0378">
        <w:rPr>
          <w:rFonts w:ascii="Times New Roman" w:hAnsi="Times New Roman" w:cs="Times New Roman"/>
          <w:sz w:val="24"/>
          <w:szCs w:val="24"/>
        </w:rPr>
        <w:t>their</w:t>
      </w:r>
      <w:r w:rsidR="00054988" w:rsidRPr="00AB0378">
        <w:rPr>
          <w:rFonts w:ascii="Times New Roman" w:hAnsi="Times New Roman" w:cs="Times New Roman"/>
          <w:sz w:val="24"/>
          <w:szCs w:val="24"/>
        </w:rPr>
        <w:t xml:space="preserve"> private conveyance</w:t>
      </w:r>
      <w:r w:rsidRPr="00AB0378">
        <w:rPr>
          <w:rFonts w:ascii="Times New Roman" w:hAnsi="Times New Roman" w:cs="Times New Roman"/>
          <w:sz w:val="24"/>
          <w:szCs w:val="24"/>
        </w:rPr>
        <w:t xml:space="preserve"> by defendant</w:t>
      </w:r>
      <w:r w:rsidR="00054988" w:rsidRPr="00AB0378">
        <w:rPr>
          <w:rFonts w:ascii="Times New Roman" w:hAnsi="Times New Roman" w:cs="Times New Roman"/>
          <w:sz w:val="24"/>
          <w:szCs w:val="24"/>
        </w:rPr>
        <w:t>.</w:t>
      </w:r>
    </w:p>
    <w:p w14:paraId="5B40D3C9" w14:textId="3CA04443" w:rsidR="00054988" w:rsidRPr="00AB0378" w:rsidRDefault="00B219E7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 </w:t>
      </w:r>
      <w:r w:rsidR="00054988" w:rsidRPr="00AB0378">
        <w:rPr>
          <w:rFonts w:ascii="Times New Roman" w:hAnsi="Times New Roman" w:cs="Times New Roman"/>
          <w:sz w:val="24"/>
          <w:szCs w:val="24"/>
        </w:rPr>
        <w:t>Plaintiff</w:t>
      </w:r>
      <w:r w:rsidRPr="00AB0378">
        <w:rPr>
          <w:rFonts w:ascii="Times New Roman" w:hAnsi="Times New Roman" w:cs="Times New Roman"/>
          <w:sz w:val="24"/>
          <w:szCs w:val="24"/>
        </w:rPr>
        <w:t>s</w:t>
      </w:r>
      <w:r w:rsidR="00054988" w:rsidRPr="00AB0378">
        <w:rPr>
          <w:rFonts w:ascii="Times New Roman" w:hAnsi="Times New Roman" w:cs="Times New Roman"/>
          <w:sz w:val="24"/>
          <w:szCs w:val="24"/>
        </w:rPr>
        <w:t xml:space="preserve"> w</w:t>
      </w:r>
      <w:r w:rsidRPr="00AB0378">
        <w:rPr>
          <w:rFonts w:ascii="Times New Roman" w:hAnsi="Times New Roman" w:cs="Times New Roman"/>
          <w:sz w:val="24"/>
          <w:szCs w:val="24"/>
        </w:rPr>
        <w:t>ere</w:t>
      </w:r>
      <w:r w:rsidR="00054988" w:rsidRPr="00AB0378">
        <w:rPr>
          <w:rFonts w:ascii="Times New Roman" w:hAnsi="Times New Roman" w:cs="Times New Roman"/>
          <w:sz w:val="24"/>
          <w:szCs w:val="24"/>
        </w:rPr>
        <w:t xml:space="preserve"> followed by </w:t>
      </w:r>
      <w:r w:rsidRPr="00AB0378">
        <w:rPr>
          <w:rFonts w:ascii="Times New Roman" w:hAnsi="Times New Roman" w:cs="Times New Roman"/>
          <w:sz w:val="24"/>
          <w:szCs w:val="24"/>
        </w:rPr>
        <w:t xml:space="preserve">motor </w:t>
      </w:r>
      <w:r w:rsidR="00054988" w:rsidRPr="00AB0378">
        <w:rPr>
          <w:rFonts w:ascii="Times New Roman" w:hAnsi="Times New Roman" w:cs="Times New Roman"/>
          <w:sz w:val="24"/>
          <w:szCs w:val="24"/>
        </w:rPr>
        <w:t xml:space="preserve">vehicle until </w:t>
      </w:r>
      <w:r w:rsidRPr="00AB0378">
        <w:rPr>
          <w:rFonts w:ascii="Times New Roman" w:hAnsi="Times New Roman" w:cs="Times New Roman"/>
          <w:sz w:val="24"/>
          <w:szCs w:val="24"/>
        </w:rPr>
        <w:t>plaintiffs had fully exited tribal land</w:t>
      </w:r>
      <w:r w:rsidR="00054988" w:rsidRPr="00AB0378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538EEA25" w14:textId="3898C2BB" w:rsidR="00CF3D11" w:rsidRPr="00AB0378" w:rsidRDefault="00CF3D11" w:rsidP="00AB0378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0378">
        <w:rPr>
          <w:rFonts w:ascii="Times New Roman" w:hAnsi="Times New Roman" w:cs="Times New Roman"/>
          <w:b/>
          <w:bCs/>
          <w:sz w:val="24"/>
          <w:szCs w:val="24"/>
        </w:rPr>
        <w:t>COUNT ONE: DENIAL OF SERVICE AT A PLACE OF PUBLIC ACCOMMODATION</w:t>
      </w:r>
    </w:p>
    <w:p w14:paraId="577357AC" w14:textId="338C503C" w:rsidR="00CF3D11" w:rsidRPr="00AB0378" w:rsidRDefault="00CF3D11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 Plaintiff</w:t>
      </w:r>
      <w:r w:rsidR="00962B69" w:rsidRPr="00AB0378">
        <w:rPr>
          <w:rFonts w:ascii="Times New Roman" w:hAnsi="Times New Roman" w:cs="Times New Roman"/>
          <w:sz w:val="24"/>
          <w:szCs w:val="24"/>
        </w:rPr>
        <w:t>s</w:t>
      </w:r>
      <w:r w:rsidRPr="00AB0378">
        <w:rPr>
          <w:rFonts w:ascii="Times New Roman" w:hAnsi="Times New Roman" w:cs="Times New Roman"/>
          <w:sz w:val="24"/>
          <w:szCs w:val="24"/>
        </w:rPr>
        <w:t xml:space="preserve"> reallege and restate the foregoing jurisdictional allegations and general factual allegations.</w:t>
      </w:r>
    </w:p>
    <w:p w14:paraId="68E1C130" w14:textId="3AEEB81F" w:rsidR="0016475F" w:rsidRPr="00AB0378" w:rsidRDefault="0016475F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>Plaintiff</w:t>
      </w:r>
      <w:r w:rsidR="00DF4579" w:rsidRPr="00AB0378">
        <w:rPr>
          <w:rFonts w:ascii="Times New Roman" w:hAnsi="Times New Roman" w:cs="Times New Roman"/>
          <w:sz w:val="24"/>
          <w:szCs w:val="24"/>
        </w:rPr>
        <w:t>s</w:t>
      </w:r>
      <w:r w:rsidRPr="00AB0378">
        <w:rPr>
          <w:rFonts w:ascii="Times New Roman" w:hAnsi="Times New Roman" w:cs="Times New Roman"/>
          <w:sz w:val="24"/>
          <w:szCs w:val="24"/>
        </w:rPr>
        <w:t xml:space="preserve"> allege that equal access to a place of public accommodation as defined in title 42 §2000 (b) was </w:t>
      </w:r>
      <w:r w:rsidR="00DF4579" w:rsidRPr="00AB0378">
        <w:rPr>
          <w:rFonts w:ascii="Times New Roman" w:hAnsi="Times New Roman" w:cs="Times New Roman"/>
          <w:sz w:val="24"/>
          <w:szCs w:val="24"/>
        </w:rPr>
        <w:t>denied.</w:t>
      </w:r>
    </w:p>
    <w:p w14:paraId="3CB9D2C2" w14:textId="757ACFF0" w:rsidR="00DF4579" w:rsidRPr="00AB0378" w:rsidRDefault="00DF4579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lastRenderedPageBreak/>
        <w:t xml:space="preserve">Plaintiffs repeatedly asked Defendants to identify </w:t>
      </w:r>
      <w:r w:rsidR="004D5045" w:rsidRPr="00AB0378">
        <w:rPr>
          <w:rFonts w:ascii="Times New Roman" w:hAnsi="Times New Roman" w:cs="Times New Roman"/>
          <w:sz w:val="24"/>
          <w:szCs w:val="24"/>
        </w:rPr>
        <w:t>the specific</w:t>
      </w:r>
      <w:r w:rsidRPr="00AB0378">
        <w:rPr>
          <w:rFonts w:ascii="Times New Roman" w:hAnsi="Times New Roman" w:cs="Times New Roman"/>
          <w:sz w:val="24"/>
          <w:szCs w:val="24"/>
        </w:rPr>
        <w:t xml:space="preserve"> laws or policy that gave the defendant in </w:t>
      </w:r>
      <w:proofErr w:type="spellStart"/>
      <w:r w:rsidRPr="00AB0378">
        <w:rPr>
          <w:rFonts w:ascii="Times New Roman" w:hAnsi="Times New Roman" w:cs="Times New Roman"/>
          <w:sz w:val="24"/>
          <w:szCs w:val="24"/>
        </w:rPr>
        <w:t>personam</w:t>
      </w:r>
      <w:proofErr w:type="spellEnd"/>
      <w:r w:rsidRPr="00AB0378">
        <w:rPr>
          <w:rFonts w:ascii="Times New Roman" w:hAnsi="Times New Roman" w:cs="Times New Roman"/>
          <w:sz w:val="24"/>
          <w:szCs w:val="24"/>
        </w:rPr>
        <w:t xml:space="preserve"> jurisdiction over the plaintiffs.</w:t>
      </w:r>
    </w:p>
    <w:p w14:paraId="0AAC9D22" w14:textId="20960AD5" w:rsidR="00DF4579" w:rsidRPr="00AB0378" w:rsidRDefault="00DF4579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Plaintiffs were in FACT denied service and </w:t>
      </w:r>
      <w:r w:rsidR="004D5045" w:rsidRPr="00AB0378">
        <w:rPr>
          <w:rFonts w:ascii="Times New Roman" w:hAnsi="Times New Roman" w:cs="Times New Roman"/>
          <w:sz w:val="24"/>
          <w:szCs w:val="24"/>
        </w:rPr>
        <w:t>commanded</w:t>
      </w:r>
      <w:r w:rsidRPr="00AB0378">
        <w:rPr>
          <w:rFonts w:ascii="Times New Roman" w:hAnsi="Times New Roman" w:cs="Times New Roman"/>
          <w:sz w:val="24"/>
          <w:szCs w:val="24"/>
        </w:rPr>
        <w:t xml:space="preserve"> to leave.</w:t>
      </w:r>
    </w:p>
    <w:p w14:paraId="2EFE16EF" w14:textId="12AF0B40" w:rsidR="00E74D35" w:rsidRPr="00AB0378" w:rsidRDefault="00E74D35" w:rsidP="00AB0378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WHEREFORE </w:t>
      </w:r>
      <w:r w:rsidR="004D5045" w:rsidRPr="00AB0378">
        <w:rPr>
          <w:rFonts w:ascii="Times New Roman" w:hAnsi="Times New Roman" w:cs="Times New Roman"/>
          <w:sz w:val="24"/>
          <w:szCs w:val="24"/>
        </w:rPr>
        <w:t>plaintiffs</w:t>
      </w:r>
      <w:r w:rsidRPr="00AB0378">
        <w:rPr>
          <w:rFonts w:ascii="Times New Roman" w:hAnsi="Times New Roman" w:cs="Times New Roman"/>
          <w:sz w:val="24"/>
          <w:szCs w:val="24"/>
        </w:rPr>
        <w:t xml:space="preserve"> demand judgement for money damages against </w:t>
      </w:r>
      <w:r w:rsidR="00962B69" w:rsidRPr="00AB0378">
        <w:rPr>
          <w:rFonts w:ascii="Times New Roman" w:hAnsi="Times New Roman" w:cs="Times New Roman"/>
          <w:sz w:val="24"/>
          <w:szCs w:val="24"/>
        </w:rPr>
        <w:t>CHOCTAW RESORT DEVELOPMENT ENTERPRISE</w:t>
      </w:r>
      <w:r w:rsidRPr="00AB0378">
        <w:rPr>
          <w:rFonts w:ascii="Times New Roman" w:hAnsi="Times New Roman" w:cs="Times New Roman"/>
          <w:sz w:val="24"/>
          <w:szCs w:val="24"/>
        </w:rPr>
        <w:t>, together with such other relief as the Court may deem reasonable and just under the circumstances.</w:t>
      </w:r>
    </w:p>
    <w:p w14:paraId="49BE0EF4" w14:textId="0C273D6F" w:rsidR="00A12617" w:rsidRPr="00AB0378" w:rsidRDefault="00A12617" w:rsidP="00AB0378">
      <w:pPr>
        <w:spacing w:line="48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0378">
        <w:rPr>
          <w:rFonts w:ascii="Times New Roman" w:hAnsi="Times New Roman" w:cs="Times New Roman"/>
          <w:b/>
          <w:bCs/>
          <w:sz w:val="24"/>
          <w:szCs w:val="24"/>
        </w:rPr>
        <w:t>COUNT TWO: CONSPIRACY AGAINST RIGHTS</w:t>
      </w:r>
    </w:p>
    <w:p w14:paraId="731443E4" w14:textId="3654ABB9" w:rsidR="00A12617" w:rsidRPr="00AB0378" w:rsidRDefault="00A12617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 Plaintiff</w:t>
      </w:r>
      <w:r w:rsidR="00962B69" w:rsidRPr="00AB0378">
        <w:rPr>
          <w:rFonts w:ascii="Times New Roman" w:hAnsi="Times New Roman" w:cs="Times New Roman"/>
          <w:sz w:val="24"/>
          <w:szCs w:val="24"/>
        </w:rPr>
        <w:t>s</w:t>
      </w:r>
      <w:r w:rsidRPr="00AB0378">
        <w:rPr>
          <w:rFonts w:ascii="Times New Roman" w:hAnsi="Times New Roman" w:cs="Times New Roman"/>
          <w:sz w:val="24"/>
          <w:szCs w:val="24"/>
        </w:rPr>
        <w:t xml:space="preserve"> reallege and restate the foregoing jurisdictional allegations and general factual allegations.</w:t>
      </w:r>
    </w:p>
    <w:p w14:paraId="277057DF" w14:textId="40F4110E" w:rsidR="00DF4579" w:rsidRPr="00AB0378" w:rsidRDefault="00DF4579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Plaintiffs allege </w:t>
      </w:r>
      <w:r w:rsidR="00DF431E" w:rsidRPr="00AB0378">
        <w:rPr>
          <w:rFonts w:ascii="Times New Roman" w:hAnsi="Times New Roman" w:cs="Times New Roman"/>
          <w:sz w:val="24"/>
          <w:szCs w:val="24"/>
        </w:rPr>
        <w:t xml:space="preserve">two or more persons conspired to injure, oppress and intimidate the plaintiffs </w:t>
      </w:r>
      <w:r w:rsidR="00962B69" w:rsidRPr="00AB0378">
        <w:rPr>
          <w:rFonts w:ascii="Times New Roman" w:hAnsi="Times New Roman" w:cs="Times New Roman"/>
          <w:sz w:val="24"/>
          <w:szCs w:val="24"/>
        </w:rPr>
        <w:t>in the</w:t>
      </w:r>
      <w:r w:rsidR="00DF431E" w:rsidRPr="00AB0378">
        <w:rPr>
          <w:rFonts w:ascii="Times New Roman" w:hAnsi="Times New Roman" w:cs="Times New Roman"/>
          <w:sz w:val="24"/>
          <w:szCs w:val="24"/>
        </w:rPr>
        <w:t xml:space="preserve"> restrict</w:t>
      </w:r>
      <w:r w:rsidR="00962B69" w:rsidRPr="00AB0378">
        <w:rPr>
          <w:rFonts w:ascii="Times New Roman" w:hAnsi="Times New Roman" w:cs="Times New Roman"/>
          <w:sz w:val="24"/>
          <w:szCs w:val="24"/>
        </w:rPr>
        <w:t>ion of</w:t>
      </w:r>
      <w:r w:rsidR="00DF431E" w:rsidRPr="00AB0378">
        <w:rPr>
          <w:rFonts w:ascii="Times New Roman" w:hAnsi="Times New Roman" w:cs="Times New Roman"/>
          <w:sz w:val="24"/>
          <w:szCs w:val="24"/>
        </w:rPr>
        <w:t xml:space="preserve"> the free exercise of conscience, property and religious beliefs as secured to the plaintiffs by the Constitution and laws of the United States.</w:t>
      </w:r>
    </w:p>
    <w:p w14:paraId="161D3DF1" w14:textId="507FEEF4" w:rsidR="00FD10AB" w:rsidRPr="00AB0378" w:rsidRDefault="00FD10AB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Plaintiffs </w:t>
      </w:r>
      <w:r w:rsidR="00DB493B" w:rsidRPr="00AB0378">
        <w:rPr>
          <w:rFonts w:ascii="Times New Roman" w:hAnsi="Times New Roman" w:cs="Times New Roman"/>
          <w:sz w:val="24"/>
          <w:szCs w:val="24"/>
        </w:rPr>
        <w:t>were</w:t>
      </w:r>
      <w:r w:rsidR="009104A6" w:rsidRPr="00AB0378">
        <w:rPr>
          <w:rFonts w:ascii="Times New Roman" w:hAnsi="Times New Roman" w:cs="Times New Roman"/>
          <w:sz w:val="24"/>
          <w:szCs w:val="24"/>
        </w:rPr>
        <w:t xml:space="preserve"> in FACT deprived their rights by </w:t>
      </w:r>
      <w:r w:rsidR="005832C3" w:rsidRPr="00AB0378">
        <w:rPr>
          <w:rFonts w:ascii="Times New Roman" w:hAnsi="Times New Roman" w:cs="Times New Roman"/>
          <w:sz w:val="24"/>
          <w:szCs w:val="24"/>
        </w:rPr>
        <w:t xml:space="preserve">multiple </w:t>
      </w:r>
      <w:r w:rsidR="009104A6" w:rsidRPr="00AB0378">
        <w:rPr>
          <w:rFonts w:ascii="Times New Roman" w:hAnsi="Times New Roman" w:cs="Times New Roman"/>
          <w:sz w:val="24"/>
          <w:szCs w:val="24"/>
        </w:rPr>
        <w:t>persons in disguise.</w:t>
      </w:r>
    </w:p>
    <w:p w14:paraId="6B7D8A1F" w14:textId="70F5D248" w:rsidR="00A12617" w:rsidRPr="00AB0378" w:rsidRDefault="00A12617" w:rsidP="00AB0378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WHEREFORE </w:t>
      </w:r>
      <w:r w:rsidR="00962B69" w:rsidRPr="00AB0378">
        <w:rPr>
          <w:rFonts w:ascii="Times New Roman" w:hAnsi="Times New Roman" w:cs="Times New Roman"/>
          <w:sz w:val="24"/>
          <w:szCs w:val="24"/>
        </w:rPr>
        <w:t>plaintiffs</w:t>
      </w:r>
      <w:r w:rsidRPr="00AB0378">
        <w:rPr>
          <w:rFonts w:ascii="Times New Roman" w:hAnsi="Times New Roman" w:cs="Times New Roman"/>
          <w:sz w:val="24"/>
          <w:szCs w:val="24"/>
        </w:rPr>
        <w:t xml:space="preserve"> demand judgement for money damages against </w:t>
      </w:r>
      <w:r w:rsidR="00962B69" w:rsidRPr="00AB0378">
        <w:rPr>
          <w:rFonts w:ascii="Times New Roman" w:hAnsi="Times New Roman" w:cs="Times New Roman"/>
          <w:sz w:val="24"/>
          <w:szCs w:val="24"/>
        </w:rPr>
        <w:t>CHOCTAW RESORT DEVELOPMENT ENTERPRISE</w:t>
      </w:r>
      <w:r w:rsidRPr="00AB0378">
        <w:rPr>
          <w:rFonts w:ascii="Times New Roman" w:hAnsi="Times New Roman" w:cs="Times New Roman"/>
          <w:sz w:val="24"/>
          <w:szCs w:val="24"/>
        </w:rPr>
        <w:t>, together with such other relief as the Court may deem reasonable and just under the circumstances.</w:t>
      </w:r>
    </w:p>
    <w:p w14:paraId="2D3AF5F7" w14:textId="77777777" w:rsidR="00DB4338" w:rsidRPr="00AB0378" w:rsidRDefault="00DB4338" w:rsidP="00AB0378">
      <w:pPr>
        <w:pStyle w:val="ListParagraph"/>
        <w:spacing w:line="48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6C9308" w14:textId="6BB8D7C8" w:rsidR="00A12617" w:rsidRPr="00AB0378" w:rsidRDefault="00A12617" w:rsidP="00AB0378">
      <w:pPr>
        <w:pStyle w:val="ListParagraph"/>
        <w:spacing w:line="48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0378">
        <w:rPr>
          <w:rFonts w:ascii="Times New Roman" w:hAnsi="Times New Roman" w:cs="Times New Roman"/>
          <w:b/>
          <w:bCs/>
          <w:sz w:val="24"/>
          <w:szCs w:val="24"/>
        </w:rPr>
        <w:t>COUNT THREE: DEPRIVATION OF RIGHTS UNDER COLOR OF LAW</w:t>
      </w:r>
    </w:p>
    <w:p w14:paraId="10079A54" w14:textId="54F7E87B" w:rsidR="00A12617" w:rsidRPr="00AB0378" w:rsidRDefault="00A12617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 Plaintiff</w:t>
      </w:r>
      <w:r w:rsidR="005832C3" w:rsidRPr="00AB0378">
        <w:rPr>
          <w:rFonts w:ascii="Times New Roman" w:hAnsi="Times New Roman" w:cs="Times New Roman"/>
          <w:sz w:val="24"/>
          <w:szCs w:val="24"/>
        </w:rPr>
        <w:t>s</w:t>
      </w:r>
      <w:r w:rsidRPr="00AB0378">
        <w:rPr>
          <w:rFonts w:ascii="Times New Roman" w:hAnsi="Times New Roman" w:cs="Times New Roman"/>
          <w:sz w:val="24"/>
          <w:szCs w:val="24"/>
        </w:rPr>
        <w:t xml:space="preserve"> reallege and restate the foregoing jurisdictional allegations and general factual allegations.</w:t>
      </w:r>
    </w:p>
    <w:p w14:paraId="24C5CB9D" w14:textId="409FEDEA" w:rsidR="009104A6" w:rsidRPr="00AB0378" w:rsidRDefault="009104A6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lastRenderedPageBreak/>
        <w:t xml:space="preserve"> Plaintiff</w:t>
      </w:r>
      <w:r w:rsidR="005832C3" w:rsidRPr="00AB0378">
        <w:rPr>
          <w:rFonts w:ascii="Times New Roman" w:hAnsi="Times New Roman" w:cs="Times New Roman"/>
          <w:sz w:val="24"/>
          <w:szCs w:val="24"/>
        </w:rPr>
        <w:t>s</w:t>
      </w:r>
      <w:r w:rsidRPr="00AB0378">
        <w:rPr>
          <w:rFonts w:ascii="Times New Roman" w:hAnsi="Times New Roman" w:cs="Times New Roman"/>
          <w:sz w:val="24"/>
          <w:szCs w:val="24"/>
        </w:rPr>
        <w:t xml:space="preserve"> allege that deprivation of rights under color of law</w:t>
      </w:r>
      <w:r w:rsidR="00421491" w:rsidRPr="00AB0378">
        <w:rPr>
          <w:rFonts w:ascii="Times New Roman" w:hAnsi="Times New Roman" w:cs="Times New Roman"/>
          <w:sz w:val="24"/>
          <w:szCs w:val="24"/>
        </w:rPr>
        <w:t>,</w:t>
      </w:r>
      <w:r w:rsidRPr="00AB0378">
        <w:rPr>
          <w:rFonts w:ascii="Times New Roman" w:hAnsi="Times New Roman" w:cs="Times New Roman"/>
          <w:sz w:val="24"/>
          <w:szCs w:val="24"/>
        </w:rPr>
        <w:t xml:space="preserve"> as defined in title 18 § 241, </w:t>
      </w:r>
      <w:r w:rsidR="005832C3" w:rsidRPr="00AB0378">
        <w:rPr>
          <w:rFonts w:ascii="Times New Roman" w:hAnsi="Times New Roman" w:cs="Times New Roman"/>
          <w:sz w:val="24"/>
          <w:szCs w:val="24"/>
        </w:rPr>
        <w:t>occurred from a</w:t>
      </w:r>
      <w:r w:rsidRPr="00AB0378">
        <w:rPr>
          <w:rFonts w:ascii="Times New Roman" w:hAnsi="Times New Roman" w:cs="Times New Roman"/>
          <w:sz w:val="24"/>
          <w:szCs w:val="24"/>
        </w:rPr>
        <w:t xml:space="preserve"> State Action through ordinance </w:t>
      </w:r>
      <w:r w:rsidR="00421491" w:rsidRPr="00AB0378">
        <w:rPr>
          <w:rFonts w:ascii="Times New Roman" w:hAnsi="Times New Roman" w:cs="Times New Roman"/>
          <w:sz w:val="24"/>
          <w:szCs w:val="24"/>
        </w:rPr>
        <w:t xml:space="preserve">No. </w:t>
      </w:r>
      <w:r w:rsidRPr="00AB0378">
        <w:rPr>
          <w:rFonts w:ascii="Times New Roman" w:hAnsi="Times New Roman" w:cs="Times New Roman"/>
          <w:sz w:val="24"/>
          <w:szCs w:val="24"/>
        </w:rPr>
        <w:t>50-A in Cyrus Ben’s executive order 2020-06-B</w:t>
      </w:r>
      <w:r w:rsidR="005832C3" w:rsidRPr="00AB0378">
        <w:rPr>
          <w:rFonts w:ascii="Times New Roman" w:hAnsi="Times New Roman" w:cs="Times New Roman"/>
          <w:sz w:val="24"/>
          <w:szCs w:val="24"/>
        </w:rPr>
        <w:t>.</w:t>
      </w:r>
    </w:p>
    <w:p w14:paraId="61B1DAE8" w14:textId="010303E3" w:rsidR="005832C3" w:rsidRPr="00AB0378" w:rsidRDefault="005832C3" w:rsidP="00AB0378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 Plaintiffs were in FACT deprived their </w:t>
      </w:r>
      <w:r w:rsidR="00DB4338" w:rsidRPr="00AB0378">
        <w:rPr>
          <w:rFonts w:ascii="Times New Roman" w:hAnsi="Times New Roman" w:cs="Times New Roman"/>
          <w:sz w:val="24"/>
          <w:szCs w:val="24"/>
        </w:rPr>
        <w:t>Constitutionally protected rights to secure lodging without being discriminated against.</w:t>
      </w:r>
    </w:p>
    <w:p w14:paraId="0EB84B81" w14:textId="3EE6580A" w:rsidR="00A12617" w:rsidRPr="00AB0378" w:rsidRDefault="00A12617" w:rsidP="00AB0378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B0378">
        <w:rPr>
          <w:rFonts w:ascii="Times New Roman" w:hAnsi="Times New Roman" w:cs="Times New Roman"/>
          <w:sz w:val="24"/>
          <w:szCs w:val="24"/>
        </w:rPr>
        <w:t xml:space="preserve">WHEREFORE </w:t>
      </w:r>
      <w:r w:rsidR="00962B69" w:rsidRPr="00AB0378">
        <w:rPr>
          <w:rFonts w:ascii="Times New Roman" w:hAnsi="Times New Roman" w:cs="Times New Roman"/>
          <w:sz w:val="24"/>
          <w:szCs w:val="24"/>
        </w:rPr>
        <w:t>plaintiffs</w:t>
      </w:r>
      <w:r w:rsidRPr="00AB0378">
        <w:rPr>
          <w:rFonts w:ascii="Times New Roman" w:hAnsi="Times New Roman" w:cs="Times New Roman"/>
          <w:sz w:val="24"/>
          <w:szCs w:val="24"/>
        </w:rPr>
        <w:t xml:space="preserve"> demand judgement for money damages against </w:t>
      </w:r>
      <w:r w:rsidR="00962B69" w:rsidRPr="00AB0378">
        <w:rPr>
          <w:rFonts w:ascii="Times New Roman" w:hAnsi="Times New Roman" w:cs="Times New Roman"/>
          <w:sz w:val="24"/>
          <w:szCs w:val="24"/>
        </w:rPr>
        <w:t>CHOCTAW RESORT DEVELOPMENT ENTERPRISE</w:t>
      </w:r>
      <w:r w:rsidRPr="00AB0378">
        <w:rPr>
          <w:rFonts w:ascii="Times New Roman" w:hAnsi="Times New Roman" w:cs="Times New Roman"/>
          <w:sz w:val="24"/>
          <w:szCs w:val="24"/>
        </w:rPr>
        <w:t>, together with such other relief as the Court may deem reasonable and just under the circumstances.</w:t>
      </w:r>
    </w:p>
    <w:p w14:paraId="2560BD1A" w14:textId="6EE076CB" w:rsidR="00F33B0F" w:rsidRPr="00655305" w:rsidRDefault="00F33B0F" w:rsidP="00F33B0F">
      <w:pPr>
        <w:spacing w:line="48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655305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343A387E" w14:textId="247B277D" w:rsidR="00F33B0F" w:rsidRPr="00655305" w:rsidRDefault="009A77FC" w:rsidP="00F33B0F">
      <w:pPr>
        <w:spacing w:line="480" w:lineRule="auto"/>
        <w:ind w:firstLine="72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655305">
        <w:rPr>
          <w:rFonts w:ascii="Times New Roman" w:hAnsi="Times New Roman" w:cs="Times New Roman"/>
          <w:sz w:val="24"/>
          <w:szCs w:val="24"/>
        </w:rPr>
        <w:t>Howard Brown</w:t>
      </w:r>
      <w:r w:rsidR="00082C3B" w:rsidRPr="00655305">
        <w:rPr>
          <w:rFonts w:ascii="Times New Roman" w:hAnsi="Times New Roman" w:cs="Times New Roman"/>
          <w:sz w:val="24"/>
          <w:szCs w:val="24"/>
        </w:rPr>
        <w:t xml:space="preserve">, Plaintiff </w:t>
      </w:r>
      <w:r w:rsidR="00082C3B" w:rsidRPr="00655305">
        <w:rPr>
          <w:rFonts w:ascii="Times New Roman" w:hAnsi="Times New Roman" w:cs="Times New Roman"/>
          <w:i/>
          <w:iCs/>
          <w:sz w:val="24"/>
          <w:szCs w:val="24"/>
        </w:rPr>
        <w:t>Pro se</w:t>
      </w:r>
    </w:p>
    <w:p w14:paraId="55583018" w14:textId="77777777" w:rsidR="00962B69" w:rsidRPr="00655305" w:rsidRDefault="00962B69" w:rsidP="00F33B0F">
      <w:pPr>
        <w:spacing w:line="48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2229703D" w14:textId="77777777" w:rsidR="00962B69" w:rsidRPr="00655305" w:rsidRDefault="00962B69" w:rsidP="00962B69">
      <w:pPr>
        <w:spacing w:line="48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655305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2AC38DA2" w14:textId="4DF754C0" w:rsidR="00962B69" w:rsidRPr="00655305" w:rsidRDefault="00962B69" w:rsidP="00962B69">
      <w:pPr>
        <w:spacing w:line="48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655305">
        <w:rPr>
          <w:rFonts w:ascii="Times New Roman" w:hAnsi="Times New Roman" w:cs="Times New Roman"/>
          <w:sz w:val="24"/>
          <w:szCs w:val="24"/>
        </w:rPr>
        <w:t xml:space="preserve">Brandon Sibley, Plaintiff </w:t>
      </w:r>
      <w:r w:rsidRPr="00655305">
        <w:rPr>
          <w:rFonts w:ascii="Times New Roman" w:hAnsi="Times New Roman" w:cs="Times New Roman"/>
          <w:i/>
          <w:iCs/>
          <w:sz w:val="24"/>
          <w:szCs w:val="24"/>
        </w:rPr>
        <w:t>Pro se</w:t>
      </w:r>
    </w:p>
    <w:p w14:paraId="5FED0018" w14:textId="77777777" w:rsidR="00962B69" w:rsidRPr="00655305" w:rsidRDefault="00962B69" w:rsidP="00F33B0F">
      <w:pPr>
        <w:spacing w:line="48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73629AB8" w14:textId="29D25F90" w:rsidR="00A12617" w:rsidRPr="00655305" w:rsidRDefault="00A12617" w:rsidP="00A12617">
      <w:pPr>
        <w:pStyle w:val="ListParagraph"/>
        <w:spacing w:line="48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12617" w:rsidRPr="00655305" w:rsidSect="001401C6">
      <w:footerReference w:type="default" r:id="rId8"/>
      <w:pgSz w:w="12240" w:h="15840"/>
      <w:pgMar w:top="1440" w:right="1440" w:bottom="1440" w:left="1440" w:header="720" w:footer="720" w:gutter="0"/>
      <w:pgBorders>
        <w:left w:val="single" w:sz="4" w:space="4" w:color="auto"/>
        <w:right w:val="single" w:sz="4" w:space="4" w:color="auto"/>
      </w:pgBorders>
      <w:lnNumType w:countBy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4996D" w14:textId="77777777" w:rsidR="00757C63" w:rsidRDefault="00757C63" w:rsidP="00C942C8">
      <w:pPr>
        <w:spacing w:after="0" w:line="240" w:lineRule="auto"/>
      </w:pPr>
      <w:r>
        <w:separator/>
      </w:r>
    </w:p>
  </w:endnote>
  <w:endnote w:type="continuationSeparator" w:id="0">
    <w:p w14:paraId="10864592" w14:textId="77777777" w:rsidR="00757C63" w:rsidRDefault="00757C63" w:rsidP="00C94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3863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C02EE9" w14:textId="1DF5DE06" w:rsidR="00AB0378" w:rsidRDefault="00AB0378" w:rsidP="00AB0378">
        <w:pPr>
          <w:pStyle w:val="Footer"/>
          <w:jc w:val="center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A87EF2" w14:textId="27092AF3" w:rsidR="00645272" w:rsidRDefault="00645272" w:rsidP="00AB037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00CC6" w14:textId="77777777" w:rsidR="00757C63" w:rsidRDefault="00757C63" w:rsidP="00C942C8">
      <w:pPr>
        <w:spacing w:after="0" w:line="240" w:lineRule="auto"/>
      </w:pPr>
      <w:r>
        <w:separator/>
      </w:r>
    </w:p>
  </w:footnote>
  <w:footnote w:type="continuationSeparator" w:id="0">
    <w:p w14:paraId="00280BF7" w14:textId="77777777" w:rsidR="00757C63" w:rsidRDefault="00757C63" w:rsidP="00C94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243AC"/>
    <w:multiLevelType w:val="hybridMultilevel"/>
    <w:tmpl w:val="DC962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370B1"/>
    <w:multiLevelType w:val="hybridMultilevel"/>
    <w:tmpl w:val="B8926200"/>
    <w:lvl w:ilvl="0" w:tplc="4C2A62E0">
      <w:start w:val="22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13A67"/>
    <w:multiLevelType w:val="hybridMultilevel"/>
    <w:tmpl w:val="6562E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475C3D"/>
    <w:multiLevelType w:val="hybridMultilevel"/>
    <w:tmpl w:val="9DBA88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EF671B2"/>
    <w:multiLevelType w:val="hybridMultilevel"/>
    <w:tmpl w:val="26D2C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28C"/>
    <w:rsid w:val="00045132"/>
    <w:rsid w:val="00054988"/>
    <w:rsid w:val="00070506"/>
    <w:rsid w:val="00082C3B"/>
    <w:rsid w:val="000908C0"/>
    <w:rsid w:val="000D2A68"/>
    <w:rsid w:val="000E0698"/>
    <w:rsid w:val="000E4B1F"/>
    <w:rsid w:val="001401C6"/>
    <w:rsid w:val="0016475F"/>
    <w:rsid w:val="00182E42"/>
    <w:rsid w:val="001B3E27"/>
    <w:rsid w:val="001E0989"/>
    <w:rsid w:val="00203A05"/>
    <w:rsid w:val="00211829"/>
    <w:rsid w:val="002744D7"/>
    <w:rsid w:val="002A43CB"/>
    <w:rsid w:val="002D1160"/>
    <w:rsid w:val="00340FC7"/>
    <w:rsid w:val="00382D96"/>
    <w:rsid w:val="003A4302"/>
    <w:rsid w:val="003E68CE"/>
    <w:rsid w:val="003F1722"/>
    <w:rsid w:val="00421491"/>
    <w:rsid w:val="00490DEB"/>
    <w:rsid w:val="004D5045"/>
    <w:rsid w:val="00510C50"/>
    <w:rsid w:val="005349DB"/>
    <w:rsid w:val="005832C3"/>
    <w:rsid w:val="005B7042"/>
    <w:rsid w:val="00645272"/>
    <w:rsid w:val="00645B95"/>
    <w:rsid w:val="00655305"/>
    <w:rsid w:val="006930C3"/>
    <w:rsid w:val="006A513D"/>
    <w:rsid w:val="006B6A7B"/>
    <w:rsid w:val="006E4944"/>
    <w:rsid w:val="00752E62"/>
    <w:rsid w:val="00757C63"/>
    <w:rsid w:val="007D1BC7"/>
    <w:rsid w:val="007E1525"/>
    <w:rsid w:val="00800785"/>
    <w:rsid w:val="0081298B"/>
    <w:rsid w:val="00845400"/>
    <w:rsid w:val="008A7ED4"/>
    <w:rsid w:val="009104A6"/>
    <w:rsid w:val="00962B69"/>
    <w:rsid w:val="00983DF8"/>
    <w:rsid w:val="009A77FC"/>
    <w:rsid w:val="009B6A83"/>
    <w:rsid w:val="00A0577E"/>
    <w:rsid w:val="00A12617"/>
    <w:rsid w:val="00AB0378"/>
    <w:rsid w:val="00B219E7"/>
    <w:rsid w:val="00B53A04"/>
    <w:rsid w:val="00B96A71"/>
    <w:rsid w:val="00BC24D8"/>
    <w:rsid w:val="00BC4D04"/>
    <w:rsid w:val="00BD2EAA"/>
    <w:rsid w:val="00BE63B3"/>
    <w:rsid w:val="00C5328C"/>
    <w:rsid w:val="00C942C8"/>
    <w:rsid w:val="00CF1889"/>
    <w:rsid w:val="00CF3D11"/>
    <w:rsid w:val="00D0168F"/>
    <w:rsid w:val="00D102E7"/>
    <w:rsid w:val="00D53172"/>
    <w:rsid w:val="00D56D63"/>
    <w:rsid w:val="00DB4049"/>
    <w:rsid w:val="00DB4338"/>
    <w:rsid w:val="00DB493B"/>
    <w:rsid w:val="00DC3B8B"/>
    <w:rsid w:val="00DC7DD8"/>
    <w:rsid w:val="00DF431E"/>
    <w:rsid w:val="00DF4579"/>
    <w:rsid w:val="00E74D35"/>
    <w:rsid w:val="00E96441"/>
    <w:rsid w:val="00F33B0F"/>
    <w:rsid w:val="00F56BFA"/>
    <w:rsid w:val="00F8466B"/>
    <w:rsid w:val="00FD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28E093"/>
  <w15:chartTrackingRefBased/>
  <w15:docId w15:val="{7C305C70-0AD9-4531-99BB-7CD3C61C5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2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5328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32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C5328C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3E68CE"/>
  </w:style>
  <w:style w:type="paragraph" w:styleId="Header">
    <w:name w:val="header"/>
    <w:basedOn w:val="Normal"/>
    <w:link w:val="HeaderChar"/>
    <w:uiPriority w:val="99"/>
    <w:unhideWhenUsed/>
    <w:rsid w:val="00C942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2C8"/>
  </w:style>
  <w:style w:type="paragraph" w:styleId="Footer">
    <w:name w:val="footer"/>
    <w:basedOn w:val="Normal"/>
    <w:link w:val="FooterChar"/>
    <w:uiPriority w:val="99"/>
    <w:unhideWhenUsed/>
    <w:rsid w:val="00C942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2C8"/>
  </w:style>
  <w:style w:type="character" w:styleId="CommentReference">
    <w:name w:val="annotation reference"/>
    <w:basedOn w:val="DefaultParagraphFont"/>
    <w:uiPriority w:val="99"/>
    <w:semiHidden/>
    <w:unhideWhenUsed/>
    <w:rsid w:val="003A43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43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43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3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430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12752-25E8-49DD-A57C-8071403EC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6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Sibley</dc:creator>
  <cp:keywords/>
  <dc:description/>
  <cp:lastModifiedBy>User</cp:lastModifiedBy>
  <cp:revision>14</cp:revision>
  <dcterms:created xsi:type="dcterms:W3CDTF">2021-10-30T20:35:00Z</dcterms:created>
  <dcterms:modified xsi:type="dcterms:W3CDTF">2022-01-07T22:57:00Z</dcterms:modified>
</cp:coreProperties>
</file>